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DB35C" w14:textId="5589BDE7" w:rsidR="00E61919" w:rsidRPr="006864CE" w:rsidRDefault="00BD5ADC" w:rsidP="00E61919">
      <w:pPr>
        <w:rPr>
          <w:rFonts w:ascii="Californian FB" w:hAnsi="Californian FB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E2AE3D" wp14:editId="1C03B6D5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7067550" cy="448310"/>
                <wp:effectExtent l="0" t="0" r="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516E6" w14:textId="77777777" w:rsidR="000F33A9" w:rsidRPr="00700AE9" w:rsidRDefault="000F33A9" w:rsidP="00E61919">
                            <w:pPr>
                              <w:shd w:val="clear" w:color="auto" w:fill="4F4F4F"/>
                              <w:spacing w:line="276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14:paraId="4D6C6A38" w14:textId="77777777" w:rsidR="000F33A9" w:rsidRPr="007F6076" w:rsidRDefault="000F33A9" w:rsidP="00E61919">
                            <w:pPr>
                              <w:shd w:val="clear" w:color="auto" w:fill="4F4F4F"/>
                              <w:spacing w:line="276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F6076">
                              <w:rPr>
                                <w:rFonts w:ascii="Californian FB" w:hAnsi="Californian FB"/>
                                <w:b/>
                                <w:color w:val="FFFFFF"/>
                                <w:sz w:val="32"/>
                                <w:szCs w:val="32"/>
                              </w:rPr>
                              <w:t>Job Description</w:t>
                            </w:r>
                          </w:p>
                          <w:p w14:paraId="5333B923" w14:textId="77777777" w:rsidR="000F33A9" w:rsidRPr="00700AE9" w:rsidRDefault="000F33A9" w:rsidP="00E61919">
                            <w:pPr>
                              <w:shd w:val="clear" w:color="auto" w:fill="4F4F4F"/>
                              <w:spacing w:line="276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2AE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pt;margin-top:4.75pt;width:556.5pt;height:3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" strokecolor="white">
                <v:textbox>
                  <w:txbxContent>
                    <w:p w14:paraId="79A516E6" w14:textId="77777777" w:rsidR="000F33A9" w:rsidRPr="00700AE9" w:rsidRDefault="000F33A9" w:rsidP="00E61919">
                      <w:pPr>
                        <w:shd w:val="clear" w:color="auto" w:fill="4F4F4F"/>
                        <w:spacing w:line="276" w:lineRule="auto"/>
                        <w:jc w:val="center"/>
                        <w:rPr>
                          <w:rFonts w:ascii="Californian FB" w:hAnsi="Californian FB"/>
                          <w:b/>
                          <w:color w:val="FFFFFF"/>
                          <w:sz w:val="10"/>
                          <w:szCs w:val="10"/>
                        </w:rPr>
                      </w:pPr>
                    </w:p>
                    <w:p w14:paraId="4D6C6A38" w14:textId="77777777" w:rsidR="000F33A9" w:rsidRPr="007F6076" w:rsidRDefault="000F33A9" w:rsidP="00E61919">
                      <w:pPr>
                        <w:shd w:val="clear" w:color="auto" w:fill="4F4F4F"/>
                        <w:spacing w:line="276" w:lineRule="auto"/>
                        <w:jc w:val="center"/>
                        <w:rPr>
                          <w:rFonts w:ascii="Californian FB" w:hAnsi="Californian FB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7F6076">
                        <w:rPr>
                          <w:rFonts w:ascii="Californian FB" w:hAnsi="Californian FB"/>
                          <w:b/>
                          <w:color w:val="FFFFFF"/>
                          <w:sz w:val="32"/>
                          <w:szCs w:val="32"/>
                        </w:rPr>
                        <w:t>Job Description</w:t>
                      </w:r>
                    </w:p>
                    <w:p w14:paraId="5333B923" w14:textId="77777777" w:rsidR="000F33A9" w:rsidRPr="00700AE9" w:rsidRDefault="000F33A9" w:rsidP="00E61919">
                      <w:pPr>
                        <w:shd w:val="clear" w:color="auto" w:fill="4F4F4F"/>
                        <w:spacing w:line="276" w:lineRule="auto"/>
                        <w:jc w:val="center"/>
                        <w:rPr>
                          <w:rFonts w:ascii="Californian FB" w:hAnsi="Californian FB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919" w:rsidRPr="006864CE">
        <w:rPr>
          <w:rFonts w:ascii="Californian FB" w:hAnsi="Californian FB"/>
          <w:color w:val="000000"/>
        </w:rPr>
        <w:tab/>
      </w:r>
      <w:r w:rsidR="00E61919" w:rsidRPr="006864CE">
        <w:rPr>
          <w:rFonts w:ascii="Californian FB" w:hAnsi="Californian FB"/>
          <w:color w:val="000000"/>
        </w:rPr>
        <w:tab/>
      </w:r>
      <w:r w:rsidR="00E61919" w:rsidRPr="006864CE">
        <w:rPr>
          <w:rFonts w:ascii="Californian FB" w:hAnsi="Californian FB"/>
          <w:color w:val="000000"/>
        </w:rPr>
        <w:tab/>
      </w:r>
      <w:r w:rsidR="00E61919" w:rsidRPr="006864CE">
        <w:rPr>
          <w:rFonts w:ascii="Californian FB" w:hAnsi="Californian FB"/>
          <w:color w:val="000000"/>
        </w:rPr>
        <w:tab/>
      </w:r>
      <w:r w:rsidR="00E61919" w:rsidRPr="006864CE">
        <w:rPr>
          <w:rFonts w:ascii="Californian FB" w:hAnsi="Californian FB"/>
          <w:color w:val="000000"/>
        </w:rPr>
        <w:tab/>
        <w:t xml:space="preserve">                                   </w:t>
      </w:r>
      <w:r w:rsidR="00E61919" w:rsidRPr="006864CE">
        <w:rPr>
          <w:rFonts w:ascii="Californian FB" w:hAnsi="Californian FB"/>
          <w:color w:val="000000"/>
        </w:rPr>
        <w:tab/>
      </w:r>
    </w:p>
    <w:p w14:paraId="08A6B38E" w14:textId="77777777" w:rsidR="00E61919" w:rsidRDefault="00E61919" w:rsidP="00E61919">
      <w:pPr>
        <w:pStyle w:val="NormalWeb"/>
        <w:tabs>
          <w:tab w:val="left" w:pos="27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160"/>
          <w:tab w:val="right" w:pos="11520"/>
        </w:tabs>
        <w:spacing w:before="0" w:beforeAutospacing="0" w:after="0" w:afterAutospacing="0"/>
        <w:jc w:val="both"/>
        <w:rPr>
          <w:rFonts w:ascii="Californian FB" w:hAnsi="Californian FB"/>
          <w:color w:val="000000"/>
          <w:sz w:val="24"/>
          <w:szCs w:val="24"/>
        </w:rPr>
      </w:pPr>
    </w:p>
    <w:p w14:paraId="7E430DF9" w14:textId="77777777" w:rsidR="00E61919" w:rsidRPr="003D0AC4" w:rsidRDefault="00E61919" w:rsidP="00E61919">
      <w:pPr>
        <w:pStyle w:val="NormalWeb"/>
        <w:tabs>
          <w:tab w:val="left" w:pos="27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160"/>
          <w:tab w:val="right" w:pos="11520"/>
        </w:tabs>
        <w:spacing w:before="0" w:beforeAutospacing="0" w:after="0" w:afterAutospacing="0" w:line="360" w:lineRule="auto"/>
        <w:jc w:val="both"/>
        <w:rPr>
          <w:rFonts w:ascii="Californian FB" w:hAnsi="Californian FB"/>
          <w:color w:val="000000"/>
          <w:sz w:val="16"/>
          <w:szCs w:val="16"/>
        </w:rPr>
      </w:pPr>
    </w:p>
    <w:p w14:paraId="6D7BFCEB" w14:textId="77777777" w:rsidR="00E61919" w:rsidRPr="00E61919" w:rsidRDefault="00E61919" w:rsidP="00E61919">
      <w:pPr>
        <w:tabs>
          <w:tab w:val="center" w:pos="5760"/>
        </w:tabs>
        <w:spacing w:line="360" w:lineRule="auto"/>
        <w:rPr>
          <w:rFonts w:ascii="Californian FB" w:hAnsi="Californian FB"/>
          <w:b/>
          <w:color w:val="000000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3828"/>
        <w:gridCol w:w="1931"/>
        <w:gridCol w:w="3073"/>
      </w:tblGrid>
      <w:tr w:rsidR="00E61919" w:rsidRPr="00511173" w14:paraId="402BBBF1" w14:textId="77777777" w:rsidTr="00B00255">
        <w:trPr>
          <w:trHeight w:val="38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14:paraId="48A2C020" w14:textId="77777777" w:rsidR="00E61919" w:rsidRPr="00511173" w:rsidRDefault="00E61919" w:rsidP="00BE29E3">
            <w:pPr>
              <w:tabs>
                <w:tab w:val="center" w:pos="5760"/>
              </w:tabs>
              <w:rPr>
                <w:rFonts w:ascii="Californian FB" w:hAnsi="Californian FB"/>
                <w:b/>
                <w:color w:val="000000"/>
              </w:rPr>
            </w:pPr>
            <w:r w:rsidRPr="00511173">
              <w:rPr>
                <w:rFonts w:ascii="Californian FB" w:hAnsi="Californian FB"/>
                <w:b/>
                <w:color w:val="000000"/>
              </w:rPr>
              <w:t xml:space="preserve">Job Title: </w:t>
            </w:r>
          </w:p>
        </w:tc>
        <w:tc>
          <w:tcPr>
            <w:tcW w:w="4040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26B1761A" w14:textId="26B6309D" w:rsidR="00E61919" w:rsidRPr="00666A87" w:rsidRDefault="009D2770" w:rsidP="00BE29E3">
            <w:pPr>
              <w:tabs>
                <w:tab w:val="center" w:pos="5760"/>
              </w:tabs>
              <w:rPr>
                <w:rFonts w:ascii="Californian FB" w:hAnsi="Californian FB"/>
                <w:b/>
                <w:color w:val="000000"/>
              </w:rPr>
            </w:pPr>
            <w:r w:rsidRPr="00666A87">
              <w:rPr>
                <w:rFonts w:ascii="Californian FB" w:hAnsi="Californian FB"/>
                <w:b/>
                <w:color w:val="000000"/>
              </w:rPr>
              <w:t xml:space="preserve">Customer Service </w:t>
            </w:r>
            <w:r>
              <w:rPr>
                <w:rFonts w:ascii="Californian FB" w:hAnsi="Californian FB"/>
                <w:b/>
                <w:color w:val="000000"/>
              </w:rPr>
              <w:t>Rep</w:t>
            </w:r>
            <w:r w:rsidR="00FC3A8C">
              <w:rPr>
                <w:rFonts w:ascii="Californian FB" w:hAnsi="Californian FB"/>
                <w:b/>
                <w:color w:val="000000"/>
              </w:rPr>
              <w:t>resentative</w:t>
            </w:r>
            <w:r w:rsidR="003C296C">
              <w:rPr>
                <w:rFonts w:ascii="Californian FB" w:hAnsi="Californian FB"/>
                <w:b/>
                <w:color w:val="000000"/>
              </w:rPr>
              <w:t xml:space="preserve"> - Bilingual</w:t>
            </w:r>
            <w:r w:rsidRPr="00666A87">
              <w:rPr>
                <w:rFonts w:ascii="Californian FB" w:hAnsi="Californian FB"/>
                <w:b/>
                <w:color w:val="000000"/>
              </w:rPr>
              <w:t xml:space="preserve"> </w:t>
            </w:r>
            <w:r w:rsidR="00A70E41">
              <w:rPr>
                <w:rFonts w:ascii="Californian FB" w:hAnsi="Californian FB"/>
                <w:b/>
                <w:color w:val="000000"/>
              </w:rPr>
              <w:t>– Order Management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14:paraId="010C7B32" w14:textId="77777777" w:rsidR="00E61919" w:rsidRPr="00511173" w:rsidRDefault="00E61919" w:rsidP="00BE29E3">
            <w:pPr>
              <w:tabs>
                <w:tab w:val="center" w:pos="5760"/>
              </w:tabs>
              <w:rPr>
                <w:rFonts w:ascii="Californian FB" w:hAnsi="Californian FB"/>
                <w:b/>
                <w:color w:val="000000"/>
              </w:rPr>
            </w:pPr>
            <w:r w:rsidRPr="00511173">
              <w:rPr>
                <w:rFonts w:ascii="Californian FB" w:hAnsi="Californian FB"/>
                <w:b/>
                <w:color w:val="000000"/>
              </w:rPr>
              <w:t>Department:</w:t>
            </w:r>
          </w:p>
        </w:tc>
        <w:tc>
          <w:tcPr>
            <w:tcW w:w="3249" w:type="dxa"/>
            <w:shd w:val="clear" w:color="auto" w:fill="D9D9D9"/>
            <w:vAlign w:val="bottom"/>
          </w:tcPr>
          <w:p w14:paraId="56DEE609" w14:textId="77777777" w:rsidR="00E61919" w:rsidRPr="00511173" w:rsidRDefault="0085606B" w:rsidP="00BE29E3">
            <w:pPr>
              <w:tabs>
                <w:tab w:val="center" w:pos="5760"/>
              </w:tabs>
              <w:rPr>
                <w:rFonts w:ascii="Californian FB" w:hAnsi="Californian FB"/>
                <w:b/>
                <w:color w:val="000000"/>
              </w:rPr>
            </w:pPr>
            <w:r>
              <w:rPr>
                <w:rFonts w:ascii="Californian FB" w:hAnsi="Californian FB"/>
                <w:b/>
                <w:color w:val="000000"/>
              </w:rPr>
              <w:t>Operations</w:t>
            </w:r>
          </w:p>
        </w:tc>
      </w:tr>
      <w:tr w:rsidR="00E61919" w:rsidRPr="00511173" w14:paraId="3746FAD7" w14:textId="77777777" w:rsidTr="00B00255">
        <w:trPr>
          <w:trHeight w:val="397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14:paraId="68D5D53B" w14:textId="77777777" w:rsidR="00E61919" w:rsidRPr="00511173" w:rsidRDefault="00E61919" w:rsidP="00BE29E3">
            <w:pPr>
              <w:tabs>
                <w:tab w:val="center" w:pos="5760"/>
              </w:tabs>
              <w:rPr>
                <w:rFonts w:ascii="Californian FB" w:hAnsi="Californian FB"/>
                <w:b/>
                <w:color w:val="000000"/>
              </w:rPr>
            </w:pPr>
            <w:r w:rsidRPr="00511173">
              <w:rPr>
                <w:rFonts w:ascii="Californian FB" w:hAnsi="Californian FB"/>
                <w:b/>
                <w:color w:val="000000"/>
              </w:rPr>
              <w:t>Reporting to: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E62199D" w14:textId="77777777" w:rsidR="00E61919" w:rsidRPr="00511173" w:rsidRDefault="0085606B" w:rsidP="00BE29E3">
            <w:pPr>
              <w:tabs>
                <w:tab w:val="center" w:pos="5760"/>
              </w:tabs>
              <w:rPr>
                <w:rFonts w:ascii="Californian FB" w:hAnsi="Californian FB"/>
                <w:b/>
                <w:color w:val="000000"/>
              </w:rPr>
            </w:pPr>
            <w:r>
              <w:rPr>
                <w:rFonts w:ascii="Californian FB" w:hAnsi="Californian FB"/>
                <w:b/>
                <w:color w:val="000000"/>
              </w:rPr>
              <w:t xml:space="preserve">Customer Service </w:t>
            </w:r>
            <w:r w:rsidR="00AF156E">
              <w:rPr>
                <w:rFonts w:ascii="Californian FB" w:hAnsi="Californian FB"/>
                <w:b/>
                <w:color w:val="000000"/>
              </w:rPr>
              <w:t>Manager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14:paraId="447D8C6D" w14:textId="77777777" w:rsidR="00E61919" w:rsidRPr="00511173" w:rsidRDefault="00E61919" w:rsidP="00BE29E3">
            <w:pPr>
              <w:tabs>
                <w:tab w:val="center" w:pos="5760"/>
              </w:tabs>
              <w:rPr>
                <w:rFonts w:ascii="Californian FB" w:hAnsi="Californian FB"/>
                <w:b/>
                <w:color w:val="000000"/>
              </w:rPr>
            </w:pPr>
            <w:r w:rsidRPr="00511173">
              <w:rPr>
                <w:rFonts w:ascii="Californian FB" w:hAnsi="Californian FB"/>
                <w:b/>
                <w:color w:val="000000"/>
              </w:rPr>
              <w:t>Position Type: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1F811D1F" w14:textId="0F80E978" w:rsidR="00E61919" w:rsidRPr="00511173" w:rsidRDefault="00446033" w:rsidP="00BE29E3">
            <w:pPr>
              <w:tabs>
                <w:tab w:val="center" w:pos="5760"/>
              </w:tabs>
              <w:rPr>
                <w:rFonts w:ascii="Californian FB" w:hAnsi="Californian FB"/>
                <w:b/>
                <w:color w:val="000000"/>
              </w:rPr>
            </w:pPr>
            <w:r>
              <w:rPr>
                <w:rFonts w:ascii="Californian FB" w:hAnsi="Californian FB"/>
                <w:b/>
                <w:color w:val="000000"/>
              </w:rPr>
              <w:t>Full Time Position</w:t>
            </w:r>
          </w:p>
        </w:tc>
      </w:tr>
    </w:tbl>
    <w:p w14:paraId="3911D602" w14:textId="77777777" w:rsidR="00E61919" w:rsidRDefault="00E61919" w:rsidP="00E61919">
      <w:pPr>
        <w:tabs>
          <w:tab w:val="center" w:pos="5760"/>
        </w:tabs>
        <w:spacing w:line="360" w:lineRule="auto"/>
        <w:rPr>
          <w:rFonts w:ascii="Californian FB" w:hAnsi="Californian FB"/>
          <w:b/>
          <w:color w:val="000000"/>
        </w:rPr>
      </w:pPr>
    </w:p>
    <w:p w14:paraId="7C4BE4A3" w14:textId="77777777" w:rsidR="00E61919" w:rsidRPr="007F6076" w:rsidRDefault="00E61919" w:rsidP="00B00255">
      <w:pPr>
        <w:shd w:val="clear" w:color="auto" w:fill="D9D9D9"/>
        <w:tabs>
          <w:tab w:val="center" w:pos="5760"/>
        </w:tabs>
        <w:rPr>
          <w:rFonts w:ascii="Californian FB" w:hAnsi="Californian FB"/>
          <w:b/>
          <w:color w:val="000000"/>
          <w:sz w:val="28"/>
          <w:szCs w:val="28"/>
        </w:rPr>
      </w:pPr>
      <w:r w:rsidRPr="007F6076">
        <w:rPr>
          <w:rFonts w:ascii="Californian FB" w:hAnsi="Californian FB"/>
          <w:b/>
          <w:color w:val="000000"/>
          <w:sz w:val="28"/>
          <w:szCs w:val="28"/>
        </w:rPr>
        <w:t>Job Summary:</w:t>
      </w:r>
    </w:p>
    <w:p w14:paraId="068F4039" w14:textId="77777777" w:rsidR="004112DE" w:rsidRPr="00326022" w:rsidRDefault="004112DE" w:rsidP="004112DE">
      <w:pPr>
        <w:tabs>
          <w:tab w:val="left" w:pos="270"/>
          <w:tab w:val="center" w:pos="5760"/>
        </w:tabs>
        <w:jc w:val="both"/>
        <w:rPr>
          <w:rFonts w:ascii="Californian FB" w:hAnsi="Californian FB"/>
          <w:color w:val="000000"/>
          <w:sz w:val="16"/>
          <w:szCs w:val="16"/>
        </w:rPr>
      </w:pPr>
    </w:p>
    <w:p w14:paraId="409F79B0" w14:textId="2F2A55B5" w:rsidR="004112DE" w:rsidRDefault="00091522" w:rsidP="004112DE">
      <w:pPr>
        <w:tabs>
          <w:tab w:val="left" w:pos="270"/>
          <w:tab w:val="center" w:pos="5760"/>
        </w:tabs>
        <w:jc w:val="both"/>
        <w:rPr>
          <w:rFonts w:ascii="Californian FB" w:hAnsi="Californian FB"/>
          <w:b/>
          <w:color w:val="000000"/>
        </w:rPr>
      </w:pPr>
      <w:r>
        <w:rPr>
          <w:rFonts w:ascii="Californian FB" w:hAnsi="Californian FB"/>
          <w:color w:val="000000"/>
        </w:rPr>
        <w:t xml:space="preserve">In this capacity you will </w:t>
      </w:r>
      <w:r w:rsidR="001B14C1" w:rsidRPr="004112DE">
        <w:rPr>
          <w:rFonts w:ascii="Californian FB" w:hAnsi="Californian FB"/>
          <w:color w:val="000000"/>
        </w:rPr>
        <w:t xml:space="preserve">be </w:t>
      </w:r>
      <w:r w:rsidR="00F76E47">
        <w:rPr>
          <w:rFonts w:ascii="Californian FB" w:hAnsi="Californian FB"/>
          <w:color w:val="000000"/>
        </w:rPr>
        <w:t xml:space="preserve">responsible for managing and strengthening relationships with key customers of </w:t>
      </w:r>
      <w:r w:rsidR="002768C9">
        <w:rPr>
          <w:rFonts w:ascii="Californian FB" w:hAnsi="Californian FB"/>
          <w:color w:val="000000"/>
        </w:rPr>
        <w:t>Fellowes Canada</w:t>
      </w:r>
      <w:r>
        <w:rPr>
          <w:rFonts w:ascii="Californian FB" w:hAnsi="Californian FB"/>
          <w:color w:val="000000"/>
        </w:rPr>
        <w:t xml:space="preserve"> Ltd.  Y</w:t>
      </w:r>
      <w:r w:rsidR="00F76E47">
        <w:rPr>
          <w:rFonts w:ascii="Californian FB" w:hAnsi="Californian FB"/>
          <w:color w:val="000000"/>
        </w:rPr>
        <w:t xml:space="preserve">ou </w:t>
      </w:r>
      <w:r w:rsidR="004112DE" w:rsidRPr="004112DE">
        <w:rPr>
          <w:rFonts w:ascii="Californian FB" w:hAnsi="Californian FB"/>
          <w:color w:val="000000"/>
        </w:rPr>
        <w:t xml:space="preserve">will be </w:t>
      </w:r>
      <w:r w:rsidR="00F76E47">
        <w:rPr>
          <w:rFonts w:ascii="Californian FB" w:hAnsi="Californian FB"/>
          <w:color w:val="000000"/>
        </w:rPr>
        <w:t xml:space="preserve">held </w:t>
      </w:r>
      <w:r>
        <w:rPr>
          <w:rFonts w:ascii="Californian FB" w:hAnsi="Californian FB"/>
          <w:color w:val="000000"/>
        </w:rPr>
        <w:t>accountable for the complete order management cycle for assigned accounts, which include entry, ensuring on time shipping/delivery,</w:t>
      </w:r>
      <w:r w:rsidR="003C296C">
        <w:rPr>
          <w:rFonts w:ascii="Californian FB" w:hAnsi="Californian FB"/>
          <w:color w:val="000000"/>
        </w:rPr>
        <w:t xml:space="preserve"> returns/deduction management,</w:t>
      </w:r>
      <w:r>
        <w:rPr>
          <w:rFonts w:ascii="Californian FB" w:hAnsi="Californian FB"/>
          <w:color w:val="000000"/>
        </w:rPr>
        <w:t xml:space="preserve"> addressing all customer enquiries and other related activities as they relate to orders and products.  </w:t>
      </w:r>
      <w:r w:rsidR="004112DE" w:rsidRPr="00235CC5">
        <w:rPr>
          <w:rFonts w:ascii="Californian FB" w:hAnsi="Californian FB"/>
          <w:color w:val="000000"/>
        </w:rPr>
        <w:t xml:space="preserve">In addition, you may be asked, from time to time, to </w:t>
      </w:r>
      <w:r w:rsidR="004112DE">
        <w:rPr>
          <w:rFonts w:ascii="Californian FB" w:hAnsi="Californian FB"/>
          <w:color w:val="000000"/>
        </w:rPr>
        <w:t>p</w:t>
      </w:r>
      <w:r>
        <w:rPr>
          <w:rFonts w:ascii="Californian FB" w:hAnsi="Californian FB"/>
          <w:color w:val="000000"/>
        </w:rPr>
        <w:t>erform other tasks</w:t>
      </w:r>
      <w:r w:rsidR="00EC06F7">
        <w:rPr>
          <w:rFonts w:ascii="Californian FB" w:hAnsi="Californian FB"/>
          <w:color w:val="000000"/>
        </w:rPr>
        <w:t xml:space="preserve">/participate in projects etc. </w:t>
      </w:r>
      <w:r>
        <w:rPr>
          <w:rFonts w:ascii="Californian FB" w:hAnsi="Californian FB"/>
          <w:color w:val="000000"/>
        </w:rPr>
        <w:t xml:space="preserve"> </w:t>
      </w:r>
      <w:r w:rsidR="004112DE" w:rsidRPr="00235CC5">
        <w:rPr>
          <w:rFonts w:ascii="Californian FB" w:hAnsi="Californian FB"/>
          <w:color w:val="000000"/>
        </w:rPr>
        <w:t xml:space="preserve">which support </w:t>
      </w:r>
      <w:r>
        <w:rPr>
          <w:rFonts w:ascii="Californian FB" w:hAnsi="Californian FB"/>
          <w:color w:val="000000"/>
        </w:rPr>
        <w:t>Fellowes Canada Ltd.</w:t>
      </w:r>
      <w:r w:rsidR="004112DE" w:rsidRPr="00235CC5">
        <w:rPr>
          <w:rFonts w:ascii="Californian FB" w:hAnsi="Californian FB"/>
          <w:color w:val="000000"/>
        </w:rPr>
        <w:t xml:space="preserve"> in its pursuit of its overall business strategy and performance objectives</w:t>
      </w:r>
      <w:r w:rsidR="004112DE">
        <w:rPr>
          <w:rFonts w:ascii="Californian FB" w:hAnsi="Californian FB"/>
          <w:color w:val="000000"/>
        </w:rPr>
        <w:t xml:space="preserve"> as they relate to </w:t>
      </w:r>
      <w:r>
        <w:rPr>
          <w:rFonts w:ascii="Californian FB" w:hAnsi="Californian FB"/>
          <w:color w:val="000000"/>
        </w:rPr>
        <w:t>customer service.</w:t>
      </w:r>
    </w:p>
    <w:p w14:paraId="410C2A82" w14:textId="77777777" w:rsidR="008F37BE" w:rsidRPr="00326022" w:rsidRDefault="008F37BE" w:rsidP="00E61919">
      <w:pPr>
        <w:tabs>
          <w:tab w:val="left" w:pos="270"/>
          <w:tab w:val="center" w:pos="5760"/>
        </w:tabs>
        <w:rPr>
          <w:rFonts w:ascii="Californian FB" w:hAnsi="Californian FB"/>
          <w:b/>
          <w:color w:val="000000"/>
          <w:sz w:val="16"/>
          <w:szCs w:val="16"/>
        </w:rPr>
      </w:pPr>
    </w:p>
    <w:p w14:paraId="0AC78157" w14:textId="77777777" w:rsidR="00E61919" w:rsidRPr="007F6076" w:rsidRDefault="00E61919" w:rsidP="00B00255">
      <w:pPr>
        <w:shd w:val="clear" w:color="auto" w:fill="D9D9D9"/>
        <w:tabs>
          <w:tab w:val="left" w:pos="270"/>
          <w:tab w:val="center" w:pos="5760"/>
        </w:tabs>
        <w:rPr>
          <w:rFonts w:ascii="Californian FB" w:hAnsi="Californian FB"/>
          <w:b/>
          <w:color w:val="000000"/>
          <w:sz w:val="28"/>
          <w:szCs w:val="28"/>
        </w:rPr>
      </w:pPr>
      <w:r w:rsidRPr="007F6076">
        <w:rPr>
          <w:rFonts w:ascii="Californian FB" w:hAnsi="Californian FB"/>
          <w:b/>
          <w:color w:val="000000"/>
          <w:sz w:val="28"/>
          <w:szCs w:val="28"/>
        </w:rPr>
        <w:t>Job Duties:</w:t>
      </w:r>
    </w:p>
    <w:p w14:paraId="22B99E5B" w14:textId="77777777" w:rsidR="004939CF" w:rsidRDefault="004939CF" w:rsidP="004939CF">
      <w:pPr>
        <w:rPr>
          <w:rFonts w:ascii="Californian FB" w:hAnsi="Californian FB"/>
          <w:sz w:val="16"/>
          <w:szCs w:val="16"/>
        </w:rPr>
      </w:pPr>
    </w:p>
    <w:p w14:paraId="45FCC1EE" w14:textId="77777777" w:rsidR="0051721C" w:rsidRDefault="00091522" w:rsidP="00680863">
      <w:pPr>
        <w:snapToGrid w:val="0"/>
        <w:spacing w:after="120" w:line="240" w:lineRule="exact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Customer Service Duties</w:t>
      </w:r>
    </w:p>
    <w:p w14:paraId="0CA89C22" w14:textId="3E152675" w:rsidR="00091522" w:rsidRPr="0051721C" w:rsidRDefault="00091522" w:rsidP="00493868">
      <w:pPr>
        <w:pStyle w:val="ListParagraph"/>
        <w:numPr>
          <w:ilvl w:val="0"/>
          <w:numId w:val="3"/>
        </w:numPr>
        <w:snapToGrid w:val="0"/>
        <w:spacing w:after="120" w:line="240" w:lineRule="exact"/>
        <w:rPr>
          <w:rFonts w:ascii="Californian FB" w:hAnsi="Californian FB"/>
          <w:color w:val="000000"/>
        </w:rPr>
      </w:pPr>
      <w:r w:rsidRPr="0051721C">
        <w:rPr>
          <w:rFonts w:ascii="Californian FB" w:hAnsi="Californian FB"/>
          <w:color w:val="000000"/>
        </w:rPr>
        <w:t>Provide 1</w:t>
      </w:r>
      <w:r w:rsidRPr="0051721C">
        <w:rPr>
          <w:rFonts w:ascii="Californian FB" w:hAnsi="Californian FB"/>
          <w:color w:val="000000"/>
          <w:vertAlign w:val="superscript"/>
        </w:rPr>
        <w:t>st</w:t>
      </w:r>
      <w:r w:rsidRPr="0051721C">
        <w:rPr>
          <w:rFonts w:ascii="Californian FB" w:hAnsi="Californian FB"/>
          <w:color w:val="000000"/>
        </w:rPr>
        <w:t xml:space="preserve"> class customer service support to existing customers and distributors.  Deal directly with customers either by telephone, or electronically (e-mail)</w:t>
      </w:r>
    </w:p>
    <w:p w14:paraId="3B7A8192" w14:textId="05FD205B" w:rsidR="00050B53" w:rsidRDefault="00091522" w:rsidP="00050B5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Receive (EDI, manually and fax), verify</w:t>
      </w:r>
      <w:r w:rsidR="003C296C">
        <w:rPr>
          <w:rFonts w:ascii="Californian FB" w:hAnsi="Californian FB"/>
          <w:color w:val="000000"/>
        </w:rPr>
        <w:t xml:space="preserve">, and process orders </w:t>
      </w:r>
      <w:r w:rsidRPr="00091522">
        <w:rPr>
          <w:rFonts w:ascii="Californian FB" w:hAnsi="Californian FB"/>
          <w:color w:val="000000"/>
        </w:rPr>
        <w:t>from customers utilizing</w:t>
      </w:r>
      <w:r>
        <w:rPr>
          <w:rFonts w:ascii="Californian FB" w:hAnsi="Californian FB"/>
          <w:color w:val="000000"/>
        </w:rPr>
        <w:t xml:space="preserve"> </w:t>
      </w:r>
      <w:r w:rsidRPr="00091522">
        <w:rPr>
          <w:rFonts w:ascii="Californian FB" w:hAnsi="Californian FB"/>
          <w:color w:val="000000"/>
        </w:rPr>
        <w:t>t</w:t>
      </w:r>
      <w:r>
        <w:rPr>
          <w:rFonts w:ascii="Californian FB" w:hAnsi="Californian FB"/>
          <w:color w:val="000000"/>
        </w:rPr>
        <w:t xml:space="preserve">he organization’s internal </w:t>
      </w:r>
      <w:r w:rsidRPr="00091522">
        <w:rPr>
          <w:rFonts w:ascii="Californian FB" w:hAnsi="Californian FB"/>
          <w:color w:val="000000"/>
        </w:rPr>
        <w:t>ERP</w:t>
      </w:r>
      <w:r>
        <w:rPr>
          <w:rFonts w:ascii="Californian FB" w:hAnsi="Californian FB"/>
          <w:color w:val="000000"/>
        </w:rPr>
        <w:t xml:space="preserve"> systems </w:t>
      </w:r>
      <w:r w:rsidR="00F76E47">
        <w:rPr>
          <w:rFonts w:ascii="Californian FB" w:hAnsi="Californian FB"/>
          <w:color w:val="000000"/>
        </w:rPr>
        <w:t>(Oracle)</w:t>
      </w:r>
      <w:r w:rsidR="003C296C">
        <w:rPr>
          <w:rFonts w:ascii="Californian FB" w:hAnsi="Californian FB"/>
          <w:color w:val="000000"/>
        </w:rPr>
        <w:t xml:space="preserve"> ensuring orders are accurate (pricing, UOM etc.)</w:t>
      </w:r>
    </w:p>
    <w:p w14:paraId="65C980E0" w14:textId="34E3796C" w:rsidR="00091522" w:rsidRDefault="00091522" w:rsidP="0049386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R</w:t>
      </w:r>
      <w:r w:rsidRPr="00091522">
        <w:rPr>
          <w:rFonts w:ascii="Californian FB" w:hAnsi="Californian FB"/>
          <w:color w:val="000000"/>
        </w:rPr>
        <w:t xml:space="preserve">espond to customer enquiries </w:t>
      </w:r>
      <w:r w:rsidR="003C296C">
        <w:rPr>
          <w:rFonts w:ascii="Californian FB" w:hAnsi="Californian FB"/>
          <w:color w:val="000000"/>
        </w:rPr>
        <w:t xml:space="preserve">relating </w:t>
      </w:r>
      <w:r w:rsidRPr="00091522">
        <w:rPr>
          <w:rFonts w:ascii="Californian FB" w:hAnsi="Californian FB"/>
          <w:color w:val="000000"/>
        </w:rPr>
        <w:t xml:space="preserve">to </w:t>
      </w:r>
      <w:r w:rsidR="003C296C">
        <w:rPr>
          <w:rFonts w:ascii="Californian FB" w:hAnsi="Californian FB"/>
          <w:color w:val="000000"/>
        </w:rPr>
        <w:t xml:space="preserve">the </w:t>
      </w:r>
      <w:r w:rsidRPr="00091522">
        <w:rPr>
          <w:rFonts w:ascii="Californian FB" w:hAnsi="Californian FB"/>
          <w:color w:val="000000"/>
        </w:rPr>
        <w:t>status of existing orders</w:t>
      </w:r>
      <w:r>
        <w:rPr>
          <w:rFonts w:ascii="Californian FB" w:hAnsi="Californian FB"/>
          <w:color w:val="000000"/>
        </w:rPr>
        <w:t xml:space="preserve"> (</w:t>
      </w:r>
      <w:r w:rsidRPr="00091522">
        <w:rPr>
          <w:rFonts w:ascii="Californian FB" w:hAnsi="Californian FB"/>
          <w:color w:val="000000"/>
        </w:rPr>
        <w:t>including</w:t>
      </w:r>
      <w:r>
        <w:rPr>
          <w:rFonts w:ascii="Californian FB" w:hAnsi="Californian FB"/>
          <w:color w:val="000000"/>
        </w:rPr>
        <w:t xml:space="preserve"> </w:t>
      </w:r>
      <w:r w:rsidRPr="00091522">
        <w:rPr>
          <w:rFonts w:ascii="Californian FB" w:hAnsi="Californian FB"/>
          <w:color w:val="000000"/>
        </w:rPr>
        <w:t>pricing and delivery information</w:t>
      </w:r>
      <w:r w:rsidR="00B00255">
        <w:rPr>
          <w:rFonts w:ascii="Californian FB" w:hAnsi="Californian FB"/>
          <w:color w:val="000000"/>
        </w:rPr>
        <w:t>, backorders</w:t>
      </w:r>
      <w:r w:rsidRPr="00091522">
        <w:rPr>
          <w:rFonts w:ascii="Californian FB" w:hAnsi="Californian FB"/>
          <w:color w:val="000000"/>
        </w:rPr>
        <w:t xml:space="preserve"> etc.</w:t>
      </w:r>
      <w:r>
        <w:rPr>
          <w:rFonts w:ascii="Californian FB" w:hAnsi="Californian FB"/>
          <w:color w:val="000000"/>
        </w:rPr>
        <w:t xml:space="preserve">) </w:t>
      </w:r>
    </w:p>
    <w:p w14:paraId="7E61EC1C" w14:textId="68786E8A" w:rsidR="00091522" w:rsidRDefault="00091522" w:rsidP="0049386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fornian FB" w:hAnsi="Californian FB"/>
          <w:color w:val="000000"/>
        </w:rPr>
      </w:pPr>
      <w:r w:rsidRPr="00091522">
        <w:rPr>
          <w:rFonts w:ascii="Californian FB" w:hAnsi="Californian FB"/>
          <w:color w:val="000000"/>
        </w:rPr>
        <w:t>Initiate required action for response</w:t>
      </w:r>
      <w:r>
        <w:rPr>
          <w:rFonts w:ascii="Californian FB" w:hAnsi="Californian FB"/>
          <w:color w:val="000000"/>
        </w:rPr>
        <w:t xml:space="preserve"> </w:t>
      </w:r>
      <w:r w:rsidRPr="00091522">
        <w:rPr>
          <w:rFonts w:ascii="Californian FB" w:hAnsi="Californian FB"/>
          <w:color w:val="000000"/>
        </w:rPr>
        <w:t xml:space="preserve">to </w:t>
      </w:r>
      <w:r>
        <w:rPr>
          <w:rFonts w:ascii="Californian FB" w:hAnsi="Californian FB"/>
          <w:color w:val="000000"/>
        </w:rPr>
        <w:t>customer req</w:t>
      </w:r>
      <w:r w:rsidRPr="00091522">
        <w:rPr>
          <w:rFonts w:ascii="Californian FB" w:hAnsi="Californian FB"/>
          <w:color w:val="000000"/>
        </w:rPr>
        <w:t>uests for order</w:t>
      </w:r>
      <w:r>
        <w:rPr>
          <w:rFonts w:ascii="Californian FB" w:hAnsi="Californian FB"/>
          <w:color w:val="000000"/>
        </w:rPr>
        <w:t xml:space="preserve"> changes, </w:t>
      </w:r>
      <w:r w:rsidRPr="00091522">
        <w:rPr>
          <w:rFonts w:ascii="Californian FB" w:hAnsi="Californian FB"/>
          <w:color w:val="000000"/>
        </w:rPr>
        <w:t>and</w:t>
      </w:r>
      <w:r>
        <w:rPr>
          <w:rFonts w:ascii="Californian FB" w:hAnsi="Californian FB"/>
          <w:color w:val="000000"/>
        </w:rPr>
        <w:t xml:space="preserve"> </w:t>
      </w:r>
      <w:r w:rsidRPr="00091522">
        <w:rPr>
          <w:rFonts w:ascii="Californian FB" w:hAnsi="Californian FB"/>
          <w:color w:val="000000"/>
        </w:rPr>
        <w:t>communicate changes to the appropriate personnel/departments</w:t>
      </w:r>
    </w:p>
    <w:p w14:paraId="0DABED1B" w14:textId="23A43302" w:rsidR="00091522" w:rsidRDefault="00091522" w:rsidP="0049386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 xml:space="preserve">Investigate and process credits/debits </w:t>
      </w:r>
      <w:r w:rsidR="00C1776A">
        <w:rPr>
          <w:rFonts w:ascii="Californian FB" w:hAnsi="Californian FB"/>
          <w:color w:val="000000"/>
        </w:rPr>
        <w:t>/deductions/ Non</w:t>
      </w:r>
      <w:r w:rsidR="00A70E41">
        <w:rPr>
          <w:rFonts w:ascii="Californian FB" w:hAnsi="Californian FB"/>
          <w:color w:val="000000"/>
        </w:rPr>
        <w:t>-</w:t>
      </w:r>
      <w:r w:rsidR="00C1776A">
        <w:rPr>
          <w:rFonts w:ascii="Californian FB" w:hAnsi="Californian FB"/>
          <w:color w:val="000000"/>
        </w:rPr>
        <w:t xml:space="preserve"> compliance Fines</w:t>
      </w:r>
    </w:p>
    <w:p w14:paraId="17B3CCE6" w14:textId="5A38431A" w:rsidR="00050B53" w:rsidRDefault="00091522" w:rsidP="00050B5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Authorize and issue customer returns</w:t>
      </w:r>
      <w:r w:rsidR="00BE2D32">
        <w:rPr>
          <w:rFonts w:ascii="Californian FB" w:hAnsi="Californian FB"/>
          <w:color w:val="000000"/>
        </w:rPr>
        <w:t xml:space="preserve"> </w:t>
      </w:r>
    </w:p>
    <w:p w14:paraId="67C84DD9" w14:textId="29EF9E16" w:rsidR="00050B53" w:rsidRPr="00050B53" w:rsidRDefault="00050B53" w:rsidP="00050B5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Represent customer service on key projects (i.e.</w:t>
      </w:r>
      <w:r w:rsidR="00BE2D32">
        <w:rPr>
          <w:rFonts w:ascii="Californian FB" w:hAnsi="Californian FB"/>
          <w:color w:val="000000"/>
        </w:rPr>
        <w:t xml:space="preserve"> </w:t>
      </w:r>
      <w:r>
        <w:rPr>
          <w:rFonts w:ascii="Californian FB" w:hAnsi="Californian FB"/>
          <w:color w:val="000000"/>
        </w:rPr>
        <w:t>upgrades, B2B–B2C solutions, process improvements etc</w:t>
      </w:r>
      <w:r w:rsidR="00BE2D32">
        <w:rPr>
          <w:rFonts w:ascii="Californian FB" w:hAnsi="Californian FB"/>
          <w:color w:val="000000"/>
        </w:rPr>
        <w:t>.)</w:t>
      </w:r>
      <w:r w:rsidR="00C1776A">
        <w:rPr>
          <w:rFonts w:ascii="Californian FB" w:hAnsi="Californian FB"/>
          <w:color w:val="000000"/>
        </w:rPr>
        <w:t xml:space="preserve"> when required</w:t>
      </w:r>
    </w:p>
    <w:p w14:paraId="0A5F63D0" w14:textId="015D157E" w:rsidR="00EC06F7" w:rsidRPr="00EC06F7" w:rsidRDefault="00BE2D32" w:rsidP="00EC06F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</w:rPr>
        <w:t xml:space="preserve">Provide </w:t>
      </w:r>
      <w:r w:rsidR="00B00255" w:rsidRPr="00EC06F7">
        <w:rPr>
          <w:rFonts w:ascii="Californian FB" w:hAnsi="Californian FB"/>
        </w:rPr>
        <w:t xml:space="preserve">carrier </w:t>
      </w:r>
      <w:proofErr w:type="spellStart"/>
      <w:r w:rsidR="00B00255" w:rsidRPr="00EC06F7">
        <w:rPr>
          <w:rFonts w:ascii="Californian FB" w:hAnsi="Californian FB"/>
        </w:rPr>
        <w:t>PODs</w:t>
      </w:r>
      <w:proofErr w:type="spellEnd"/>
      <w:r w:rsidR="00B00255" w:rsidRPr="00EC06F7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>/</w:t>
      </w:r>
      <w:r w:rsidR="00EC06F7" w:rsidRPr="00EC06F7">
        <w:rPr>
          <w:rFonts w:ascii="Californian FB" w:hAnsi="Californian FB"/>
          <w:color w:val="000000"/>
        </w:rPr>
        <w:t xml:space="preserve">copies of packing slips to customers </w:t>
      </w:r>
      <w:r>
        <w:rPr>
          <w:rFonts w:ascii="Californian FB" w:hAnsi="Californian FB"/>
          <w:color w:val="000000"/>
        </w:rPr>
        <w:t>upon</w:t>
      </w:r>
      <w:r w:rsidR="00EC06F7" w:rsidRPr="00EC06F7">
        <w:rPr>
          <w:rFonts w:ascii="Californian FB" w:hAnsi="Californian FB"/>
          <w:color w:val="000000"/>
        </w:rPr>
        <w:t xml:space="preserve"> request</w:t>
      </w:r>
    </w:p>
    <w:p w14:paraId="0884DE36" w14:textId="6D459EE1" w:rsidR="00EC06F7" w:rsidRDefault="00B00255" w:rsidP="0049386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fornian FB" w:hAnsi="Californian FB"/>
          <w:color w:val="000000"/>
        </w:rPr>
      </w:pPr>
      <w:r w:rsidRPr="00EC06F7">
        <w:rPr>
          <w:rFonts w:ascii="Californian FB" w:hAnsi="Californian FB"/>
          <w:color w:val="000000"/>
        </w:rPr>
        <w:t xml:space="preserve">Processing of </w:t>
      </w:r>
      <w:r w:rsidR="00BE2D32">
        <w:rPr>
          <w:rFonts w:ascii="Californian FB" w:hAnsi="Californian FB"/>
          <w:color w:val="000000"/>
        </w:rPr>
        <w:t>i</w:t>
      </w:r>
      <w:r w:rsidR="00EC06F7" w:rsidRPr="00EC06F7">
        <w:rPr>
          <w:rFonts w:ascii="Californian FB" w:hAnsi="Californian FB"/>
          <w:color w:val="000000"/>
        </w:rPr>
        <w:t xml:space="preserve">nternal </w:t>
      </w:r>
      <w:r w:rsidR="00BE2D32">
        <w:rPr>
          <w:rFonts w:ascii="Californian FB" w:hAnsi="Californian FB"/>
          <w:color w:val="000000"/>
        </w:rPr>
        <w:t>o</w:t>
      </w:r>
      <w:r w:rsidRPr="00EC06F7">
        <w:rPr>
          <w:rFonts w:ascii="Californian FB" w:hAnsi="Californian FB"/>
          <w:color w:val="000000"/>
        </w:rPr>
        <w:t xml:space="preserve">rders </w:t>
      </w:r>
      <w:r w:rsidR="00EC06F7" w:rsidRPr="00EC06F7">
        <w:rPr>
          <w:rFonts w:ascii="Californian FB" w:hAnsi="Californian FB"/>
          <w:color w:val="000000"/>
        </w:rPr>
        <w:t>(i.e</w:t>
      </w:r>
      <w:r w:rsidR="00BE2D32">
        <w:rPr>
          <w:rFonts w:ascii="Californian FB" w:hAnsi="Californian FB"/>
          <w:color w:val="000000"/>
        </w:rPr>
        <w:t>.</w:t>
      </w:r>
      <w:r w:rsidR="00EC06F7" w:rsidRPr="00EC06F7">
        <w:rPr>
          <w:rFonts w:ascii="Californian FB" w:hAnsi="Californian FB"/>
          <w:color w:val="000000"/>
        </w:rPr>
        <w:t xml:space="preserve"> samples, parts, etc</w:t>
      </w:r>
      <w:r w:rsidR="00A70E41">
        <w:rPr>
          <w:rFonts w:ascii="Californian FB" w:hAnsi="Californian FB"/>
          <w:color w:val="000000"/>
        </w:rPr>
        <w:t>.</w:t>
      </w:r>
      <w:r w:rsidR="00EC06F7" w:rsidRPr="00EC06F7">
        <w:rPr>
          <w:rFonts w:ascii="Californian FB" w:hAnsi="Californian FB"/>
          <w:color w:val="000000"/>
        </w:rPr>
        <w:t xml:space="preserve">) </w:t>
      </w:r>
      <w:r w:rsidRPr="00EC06F7">
        <w:rPr>
          <w:rFonts w:ascii="Californian FB" w:hAnsi="Californian FB"/>
          <w:color w:val="000000"/>
        </w:rPr>
        <w:t xml:space="preserve">as </w:t>
      </w:r>
      <w:r w:rsidR="00BE2D32">
        <w:rPr>
          <w:rFonts w:ascii="Californian FB" w:hAnsi="Californian FB"/>
          <w:color w:val="000000"/>
        </w:rPr>
        <w:t>required</w:t>
      </w:r>
      <w:r w:rsidRPr="00EC06F7">
        <w:rPr>
          <w:rFonts w:ascii="Californian FB" w:hAnsi="Californian FB"/>
          <w:color w:val="000000"/>
        </w:rPr>
        <w:t xml:space="preserve"> </w:t>
      </w:r>
    </w:p>
    <w:p w14:paraId="6C4D6135" w14:textId="22ECFEB3" w:rsidR="00091522" w:rsidRDefault="00BE2D32" w:rsidP="0049386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Manage enquiries from</w:t>
      </w:r>
      <w:r w:rsidR="00091522">
        <w:rPr>
          <w:rFonts w:ascii="Californian FB" w:hAnsi="Californian FB"/>
          <w:color w:val="000000"/>
        </w:rPr>
        <w:t xml:space="preserve"> customers</w:t>
      </w:r>
      <w:r>
        <w:rPr>
          <w:rFonts w:ascii="Californian FB" w:hAnsi="Californian FB"/>
          <w:color w:val="000000"/>
        </w:rPr>
        <w:t>/consumers</w:t>
      </w:r>
      <w:r w:rsidR="00091522">
        <w:rPr>
          <w:rFonts w:ascii="Californian FB" w:hAnsi="Californian FB"/>
          <w:color w:val="000000"/>
        </w:rPr>
        <w:t xml:space="preserve"> </w:t>
      </w:r>
      <w:r>
        <w:rPr>
          <w:rFonts w:ascii="Californian FB" w:hAnsi="Californian FB"/>
          <w:color w:val="000000"/>
        </w:rPr>
        <w:t>(i.e.</w:t>
      </w:r>
      <w:r w:rsidR="00091522">
        <w:rPr>
          <w:rFonts w:ascii="Californian FB" w:hAnsi="Californian FB"/>
          <w:color w:val="000000"/>
        </w:rPr>
        <w:t xml:space="preserve"> product information</w:t>
      </w:r>
      <w:r>
        <w:rPr>
          <w:rFonts w:ascii="Californian FB" w:hAnsi="Californian FB"/>
          <w:color w:val="000000"/>
        </w:rPr>
        <w:t>,</w:t>
      </w:r>
      <w:r w:rsidR="00091522">
        <w:rPr>
          <w:rFonts w:ascii="Californian FB" w:hAnsi="Californian FB"/>
          <w:color w:val="000000"/>
        </w:rPr>
        <w:t xml:space="preserve"> </w:t>
      </w:r>
      <w:r>
        <w:rPr>
          <w:rFonts w:ascii="Californian FB" w:hAnsi="Californian FB"/>
        </w:rPr>
        <w:t>where to purchase, product recommendations, resolving issues with Fellowes products, etc</w:t>
      </w:r>
      <w:r w:rsidR="00A70E41">
        <w:rPr>
          <w:rFonts w:ascii="Californian FB" w:hAnsi="Californian FB"/>
        </w:rPr>
        <w:t>.</w:t>
      </w:r>
      <w:r>
        <w:rPr>
          <w:rFonts w:ascii="Californian FB" w:hAnsi="Californian FB"/>
        </w:rPr>
        <w:t>)</w:t>
      </w:r>
    </w:p>
    <w:p w14:paraId="11B9600D" w14:textId="672EFAAC" w:rsidR="00EC06F7" w:rsidRDefault="00BE2D32" w:rsidP="00EC06F7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Liaison with Global After Sales Service team to assist consumers as it relate</w:t>
      </w:r>
      <w:r w:rsidR="00EC4CC9">
        <w:rPr>
          <w:rFonts w:ascii="Californian FB" w:hAnsi="Californian FB"/>
        </w:rPr>
        <w:t>s</w:t>
      </w:r>
      <w:r>
        <w:rPr>
          <w:rFonts w:ascii="Californian FB" w:hAnsi="Californian FB"/>
        </w:rPr>
        <w:t xml:space="preserve"> to servi</w:t>
      </w:r>
      <w:r w:rsidR="00EC4CC9">
        <w:rPr>
          <w:rFonts w:ascii="Californian FB" w:hAnsi="Californian FB"/>
        </w:rPr>
        <w:t>c</w:t>
      </w:r>
      <w:r>
        <w:rPr>
          <w:rFonts w:ascii="Californian FB" w:hAnsi="Californian FB"/>
        </w:rPr>
        <w:t>ing of Fellowes products</w:t>
      </w:r>
    </w:p>
    <w:p w14:paraId="2EF13915" w14:textId="77777777" w:rsidR="00BE2D32" w:rsidRDefault="00BE2D32" w:rsidP="00BE2D3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fornian FB" w:hAnsi="Californian FB"/>
          <w:color w:val="000000"/>
        </w:rPr>
      </w:pPr>
      <w:r w:rsidRPr="00091522">
        <w:rPr>
          <w:rFonts w:ascii="Californian FB" w:hAnsi="Californian FB"/>
          <w:color w:val="000000"/>
        </w:rPr>
        <w:t>Ensure customer pr</w:t>
      </w:r>
      <w:r>
        <w:rPr>
          <w:rFonts w:ascii="Californian FB" w:hAnsi="Californian FB"/>
          <w:color w:val="000000"/>
        </w:rPr>
        <w:t xml:space="preserve">ofiles </w:t>
      </w:r>
      <w:r w:rsidRPr="00091522">
        <w:rPr>
          <w:rFonts w:ascii="Californian FB" w:hAnsi="Californian FB"/>
          <w:color w:val="000000"/>
        </w:rPr>
        <w:t>are current and accurate</w:t>
      </w:r>
    </w:p>
    <w:p w14:paraId="0FA685E7" w14:textId="77777777" w:rsidR="00A444C9" w:rsidRDefault="00A444C9" w:rsidP="0049386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Ensure Customer Service Manager is updated on day to day shipment activities and advised of any issues or concerns that may directly impact the customer or internal business expectations</w:t>
      </w:r>
    </w:p>
    <w:p w14:paraId="026BA4B8" w14:textId="18841B48" w:rsidR="0085606B" w:rsidRDefault="0085606B" w:rsidP="0049386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fornian FB" w:hAnsi="Californian FB"/>
          <w:color w:val="000000"/>
        </w:rPr>
      </w:pPr>
      <w:r w:rsidRPr="003646B5">
        <w:rPr>
          <w:rFonts w:ascii="Californian FB" w:hAnsi="Californian FB"/>
          <w:color w:val="000000"/>
        </w:rPr>
        <w:t xml:space="preserve">To act in an ethical and </w:t>
      </w:r>
      <w:r w:rsidR="00EC4CC9">
        <w:rPr>
          <w:rFonts w:ascii="Californian FB" w:hAnsi="Californian FB"/>
          <w:color w:val="000000"/>
        </w:rPr>
        <w:t>professional</w:t>
      </w:r>
      <w:r w:rsidRPr="003646B5">
        <w:rPr>
          <w:rFonts w:ascii="Californian FB" w:hAnsi="Californian FB"/>
          <w:color w:val="000000"/>
        </w:rPr>
        <w:t xml:space="preserve"> manner in </w:t>
      </w:r>
      <w:r w:rsidR="00091522">
        <w:rPr>
          <w:rFonts w:ascii="Californian FB" w:hAnsi="Californian FB"/>
          <w:color w:val="000000"/>
        </w:rPr>
        <w:t xml:space="preserve">all </w:t>
      </w:r>
      <w:r w:rsidRPr="003646B5">
        <w:rPr>
          <w:rFonts w:ascii="Californian FB" w:hAnsi="Californian FB"/>
          <w:color w:val="000000"/>
        </w:rPr>
        <w:t xml:space="preserve">business dealings </w:t>
      </w:r>
    </w:p>
    <w:p w14:paraId="769AEA5A" w14:textId="77777777" w:rsidR="009D2770" w:rsidRDefault="009D2770" w:rsidP="009D2770">
      <w:pPr>
        <w:pStyle w:val="ListParagraph"/>
        <w:shd w:val="clear" w:color="auto" w:fill="FFFFFF"/>
        <w:spacing w:before="100" w:beforeAutospacing="1" w:after="100" w:afterAutospacing="1"/>
        <w:ind w:left="0"/>
        <w:jc w:val="both"/>
        <w:rPr>
          <w:rFonts w:ascii="Californian FB" w:hAnsi="Californian FB"/>
          <w:color w:val="000000"/>
        </w:rPr>
      </w:pPr>
    </w:p>
    <w:p w14:paraId="23E70582" w14:textId="77777777" w:rsidR="00A70E41" w:rsidRPr="008A5643" w:rsidRDefault="00A70E41" w:rsidP="00A70E41">
      <w:pPr>
        <w:shd w:val="clear" w:color="auto" w:fill="D9D9D9"/>
        <w:tabs>
          <w:tab w:val="center" w:pos="5760"/>
        </w:tabs>
        <w:contextualSpacing/>
      </w:pPr>
      <w:r w:rsidRPr="008A5643">
        <w:lastRenderedPageBreak/>
        <w:t>Qualifications / Skills:</w:t>
      </w:r>
    </w:p>
    <w:p w14:paraId="70CB0432" w14:textId="77777777" w:rsidR="00A70E41" w:rsidRPr="008A5643" w:rsidRDefault="00A70E41" w:rsidP="00A70E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8A5643">
        <w:t>Bilingual (English &amp; French)</w:t>
      </w:r>
    </w:p>
    <w:p w14:paraId="376CE64E" w14:textId="68721970" w:rsidR="00A70E41" w:rsidRPr="008A5643" w:rsidRDefault="00A70E41" w:rsidP="00A70E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8A5643">
        <w:t>Minimum of 3 years previous customer service experience preferably with business machine /consumer packaged goods company in a fast pace environment</w:t>
      </w:r>
    </w:p>
    <w:p w14:paraId="67CC06CA" w14:textId="0626C0BF" w:rsidR="00A70E41" w:rsidRPr="008A5643" w:rsidRDefault="00A70E41" w:rsidP="00A70E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8A5643">
        <w:t>Intermediate skills in computer usage including MS Office (excel, word etc</w:t>
      </w:r>
      <w:r w:rsidR="00855F93">
        <w:t>.</w:t>
      </w:r>
      <w:r w:rsidRPr="008A5643">
        <w:t>) complemented by excellent data entry skills - Experience with an ERP system – (Oracle ERP an asset)</w:t>
      </w:r>
    </w:p>
    <w:p w14:paraId="192D6607" w14:textId="5FA6B734" w:rsidR="00A70E41" w:rsidRPr="008A5643" w:rsidRDefault="00A70E41" w:rsidP="00A70E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8A5643">
        <w:t>Strong knowledge of B2B (business to business – EDI etc.) &amp; B2C (business direct to consumer - .CA) relationships and processes</w:t>
      </w:r>
    </w:p>
    <w:p w14:paraId="7DAFCA92" w14:textId="77777777" w:rsidR="00A70E41" w:rsidRPr="008A5643" w:rsidRDefault="00A70E41" w:rsidP="00A70E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8A5643">
        <w:t>Passionate approach in ensuring excellent customer service</w:t>
      </w:r>
    </w:p>
    <w:p w14:paraId="5BFB2D70" w14:textId="402DD9F4" w:rsidR="00A70E41" w:rsidRPr="008A5643" w:rsidRDefault="00A70E41" w:rsidP="00A70E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8A5643">
        <w:t xml:space="preserve">High attention to detail, analytical, problem solving skills with an aptitude for being a forward thinker </w:t>
      </w:r>
    </w:p>
    <w:p w14:paraId="4E0AF8D4" w14:textId="77777777" w:rsidR="00A70E41" w:rsidRPr="008A5643" w:rsidRDefault="00A70E41" w:rsidP="00A70E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8A5643">
        <w:t>Ability to prioritize and organizing according to business demands</w:t>
      </w:r>
    </w:p>
    <w:p w14:paraId="15F8C060" w14:textId="77777777" w:rsidR="00A70E41" w:rsidRPr="008A5643" w:rsidRDefault="00A70E41" w:rsidP="00A70E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8A5643">
        <w:t xml:space="preserve">Ability to work as part of a team and/or unsupervised </w:t>
      </w:r>
    </w:p>
    <w:p w14:paraId="02F8D0CF" w14:textId="77777777" w:rsidR="00A70E41" w:rsidRPr="008A5643" w:rsidRDefault="00A70E41" w:rsidP="00A70E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8A5643">
        <w:t>Strong communications skills</w:t>
      </w:r>
    </w:p>
    <w:p w14:paraId="1E6F55F1" w14:textId="4B119EBC" w:rsidR="00A70E41" w:rsidRPr="008A5643" w:rsidRDefault="00A70E41" w:rsidP="00A70E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8A5643">
        <w:t>Post-Secondary Education preferred. Strong combination of experience, training and education considered</w:t>
      </w:r>
    </w:p>
    <w:p w14:paraId="3040AFA2" w14:textId="77777777" w:rsidR="00A70E41" w:rsidRPr="008A5643" w:rsidRDefault="00A70E41" w:rsidP="00A70E41">
      <w:pPr>
        <w:shd w:val="clear" w:color="auto" w:fill="D9D9D9"/>
        <w:tabs>
          <w:tab w:val="center" w:pos="5760"/>
        </w:tabs>
        <w:jc w:val="both"/>
      </w:pPr>
      <w:r w:rsidRPr="008A5643">
        <w:t xml:space="preserve">Hours of Operation: </w:t>
      </w:r>
    </w:p>
    <w:p w14:paraId="3C9EA35B" w14:textId="77777777" w:rsidR="00A70E41" w:rsidRPr="008A5643" w:rsidRDefault="00A70E41" w:rsidP="00A70E41">
      <w:pPr>
        <w:pStyle w:val="ListParagraph"/>
        <w:tabs>
          <w:tab w:val="center" w:pos="5760"/>
        </w:tabs>
        <w:ind w:left="0"/>
        <w:jc w:val="both"/>
      </w:pPr>
    </w:p>
    <w:p w14:paraId="301D71CA" w14:textId="08E4AD86" w:rsidR="009D2770" w:rsidRPr="008A5643" w:rsidRDefault="00A70E41" w:rsidP="00A70E41">
      <w:pPr>
        <w:pStyle w:val="ListParagraph"/>
        <w:tabs>
          <w:tab w:val="center" w:pos="5760"/>
        </w:tabs>
        <w:ind w:left="0"/>
        <w:jc w:val="both"/>
      </w:pPr>
      <w:r w:rsidRPr="008A5643">
        <w:t>8:30am – 4:30pm - Monday - Friday</w:t>
      </w:r>
    </w:p>
    <w:p w14:paraId="34CD1458" w14:textId="47E1AF3E" w:rsidR="00A70E41" w:rsidRPr="00A70E41" w:rsidRDefault="00A70E41" w:rsidP="009D2770">
      <w:pPr>
        <w:pStyle w:val="ListParagraph"/>
        <w:shd w:val="clear" w:color="auto" w:fill="FFFFFF"/>
        <w:spacing w:before="100" w:beforeAutospacing="1" w:after="100" w:afterAutospacing="1"/>
        <w:ind w:left="0"/>
        <w:jc w:val="both"/>
        <w:rPr>
          <w:rFonts w:ascii="Californian FB" w:hAnsi="Californian FB"/>
          <w:b/>
          <w:bCs/>
          <w:color w:val="000000"/>
        </w:rPr>
      </w:pPr>
      <w:r w:rsidRPr="00A70E41">
        <w:rPr>
          <w:rFonts w:ascii="Californian FB" w:hAnsi="Californian FB"/>
          <w:b/>
          <w:bCs/>
          <w:color w:val="000000"/>
        </w:rPr>
        <w:t>____________________________________________________________________________________________________________</w:t>
      </w:r>
    </w:p>
    <w:p w14:paraId="74A31CEF" w14:textId="77777777" w:rsidR="00E61919" w:rsidRPr="00523FB2" w:rsidRDefault="00E61919" w:rsidP="00E61919">
      <w:pPr>
        <w:tabs>
          <w:tab w:val="left" w:pos="180"/>
          <w:tab w:val="left" w:pos="360"/>
          <w:tab w:val="center" w:pos="5760"/>
          <w:tab w:val="left" w:pos="10980"/>
          <w:tab w:val="left" w:pos="11160"/>
          <w:tab w:val="left" w:pos="11340"/>
        </w:tabs>
        <w:rPr>
          <w:rFonts w:ascii="Californian FB" w:hAnsi="Californian FB"/>
          <w:color w:val="000000"/>
        </w:rPr>
      </w:pPr>
      <w:r w:rsidRPr="00523FB2">
        <w:rPr>
          <w:rFonts w:ascii="Californian FB" w:hAnsi="Californian FB"/>
          <w:b/>
          <w:i/>
          <w:color w:val="000000"/>
        </w:rPr>
        <w:t>You</w:t>
      </w:r>
      <w:r w:rsidRPr="00523FB2">
        <w:rPr>
          <w:rFonts w:ascii="Californian FB" w:hAnsi="Californian FB"/>
          <w:color w:val="000000"/>
        </w:rPr>
        <w:t xml:space="preserve">, as the employee are responsible for all </w:t>
      </w:r>
      <w:r>
        <w:rPr>
          <w:rFonts w:ascii="Californian FB" w:hAnsi="Californian FB"/>
          <w:color w:val="000000"/>
        </w:rPr>
        <w:t>the</w:t>
      </w:r>
      <w:r w:rsidRPr="00523FB2">
        <w:rPr>
          <w:rFonts w:ascii="Californian FB" w:hAnsi="Californian FB"/>
          <w:color w:val="000000"/>
        </w:rPr>
        <w:t xml:space="preserve"> above </w:t>
      </w:r>
      <w:r>
        <w:rPr>
          <w:rFonts w:ascii="Californian FB" w:hAnsi="Californian FB"/>
          <w:color w:val="000000"/>
        </w:rPr>
        <w:t xml:space="preserve">duties </w:t>
      </w:r>
      <w:r w:rsidRPr="00523FB2">
        <w:rPr>
          <w:rFonts w:ascii="Californian FB" w:hAnsi="Californian FB"/>
          <w:color w:val="000000"/>
        </w:rPr>
        <w:t>as part of your position. Should deviation</w:t>
      </w:r>
    </w:p>
    <w:p w14:paraId="3099F2C3" w14:textId="77777777" w:rsidR="00E61919" w:rsidRPr="00523FB2" w:rsidRDefault="00E61919" w:rsidP="00E61919">
      <w:pPr>
        <w:tabs>
          <w:tab w:val="left" w:pos="180"/>
          <w:tab w:val="left" w:pos="360"/>
          <w:tab w:val="center" w:pos="5760"/>
          <w:tab w:val="left" w:pos="10980"/>
          <w:tab w:val="left" w:pos="11160"/>
          <w:tab w:val="left" w:pos="11340"/>
        </w:tabs>
        <w:rPr>
          <w:rFonts w:ascii="Californian FB" w:hAnsi="Californian FB"/>
          <w:color w:val="000000"/>
        </w:rPr>
      </w:pPr>
      <w:r w:rsidRPr="00523FB2">
        <w:rPr>
          <w:rFonts w:ascii="Californian FB" w:hAnsi="Californian FB"/>
          <w:color w:val="000000"/>
        </w:rPr>
        <w:t>occur, a reassessment of duties and/or position will result.</w:t>
      </w:r>
    </w:p>
    <w:p w14:paraId="1D02F916" w14:textId="77777777" w:rsidR="00E61919" w:rsidRPr="00523FB2" w:rsidRDefault="00E61919" w:rsidP="00E61919">
      <w:pPr>
        <w:tabs>
          <w:tab w:val="left" w:pos="180"/>
          <w:tab w:val="left" w:pos="360"/>
          <w:tab w:val="center" w:pos="5760"/>
          <w:tab w:val="left" w:pos="10980"/>
          <w:tab w:val="left" w:pos="11160"/>
          <w:tab w:val="left" w:pos="11340"/>
        </w:tabs>
        <w:rPr>
          <w:rFonts w:ascii="Californian FB" w:hAnsi="Californian FB"/>
          <w:color w:val="000000"/>
        </w:rPr>
      </w:pPr>
    </w:p>
    <w:p w14:paraId="161A7718" w14:textId="77777777" w:rsidR="00E61919" w:rsidRPr="00523FB2" w:rsidRDefault="00E61919" w:rsidP="00E61919">
      <w:pPr>
        <w:tabs>
          <w:tab w:val="left" w:pos="180"/>
          <w:tab w:val="left" w:pos="360"/>
          <w:tab w:val="center" w:pos="5760"/>
          <w:tab w:val="left" w:pos="10980"/>
          <w:tab w:val="left" w:pos="11160"/>
          <w:tab w:val="left" w:pos="11340"/>
        </w:tabs>
        <w:rPr>
          <w:rFonts w:ascii="Californian FB" w:hAnsi="Californian FB"/>
          <w:color w:val="000000"/>
        </w:rPr>
      </w:pPr>
      <w:r w:rsidRPr="00523FB2">
        <w:rPr>
          <w:rFonts w:ascii="Californian FB" w:hAnsi="Californian FB"/>
          <w:b/>
          <w:i/>
          <w:color w:val="000000"/>
        </w:rPr>
        <w:t>I,</w:t>
      </w:r>
      <w:r w:rsidRPr="00523FB2">
        <w:rPr>
          <w:rFonts w:ascii="Californian FB" w:hAnsi="Californian FB"/>
          <w:color w:val="000000"/>
        </w:rPr>
        <w:t xml:space="preserve"> as your employer are responsible for ensuring appropriate training is available for all responsibilities</w:t>
      </w:r>
    </w:p>
    <w:p w14:paraId="10578CBE" w14:textId="77777777" w:rsidR="00E61919" w:rsidRDefault="00E61919" w:rsidP="00E61919">
      <w:pPr>
        <w:tabs>
          <w:tab w:val="left" w:pos="180"/>
          <w:tab w:val="left" w:pos="360"/>
          <w:tab w:val="center" w:pos="5760"/>
          <w:tab w:val="left" w:pos="10980"/>
          <w:tab w:val="left" w:pos="11160"/>
          <w:tab w:val="left" w:pos="11340"/>
        </w:tabs>
        <w:rPr>
          <w:rFonts w:ascii="Californian FB" w:hAnsi="Californian FB"/>
          <w:color w:val="000000"/>
        </w:rPr>
      </w:pPr>
      <w:r w:rsidRPr="00523FB2">
        <w:rPr>
          <w:rFonts w:ascii="Californian FB" w:hAnsi="Californian FB"/>
          <w:color w:val="000000"/>
        </w:rPr>
        <w:t>given in your Job Description.</w:t>
      </w:r>
    </w:p>
    <w:p w14:paraId="09BF1145" w14:textId="77777777" w:rsidR="00E61919" w:rsidRPr="00326022" w:rsidRDefault="00E61919" w:rsidP="00E61919">
      <w:pPr>
        <w:tabs>
          <w:tab w:val="left" w:pos="180"/>
          <w:tab w:val="left" w:pos="360"/>
          <w:tab w:val="center" w:pos="5760"/>
          <w:tab w:val="left" w:pos="10980"/>
          <w:tab w:val="left" w:pos="11160"/>
          <w:tab w:val="left" w:pos="11340"/>
        </w:tabs>
        <w:rPr>
          <w:rFonts w:ascii="Californian FB" w:hAnsi="Californian FB"/>
          <w:color w:val="000000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8806"/>
      </w:tblGrid>
      <w:tr w:rsidR="00E61919" w:rsidRPr="00511173" w14:paraId="48ED0DD3" w14:textId="77777777" w:rsidTr="000F33A9">
        <w:trPr>
          <w:trHeight w:val="382"/>
        </w:trPr>
        <w:tc>
          <w:tcPr>
            <w:tcW w:w="17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06390B" w14:textId="77777777" w:rsidR="00E61919" w:rsidRPr="00511173" w:rsidRDefault="00E61919" w:rsidP="000F33A9">
            <w:pPr>
              <w:tabs>
                <w:tab w:val="center" w:pos="5760"/>
              </w:tabs>
              <w:spacing w:line="360" w:lineRule="auto"/>
              <w:rPr>
                <w:rFonts w:ascii="Californian FB" w:hAnsi="Californian FB"/>
                <w:b/>
                <w:color w:val="000000"/>
              </w:rPr>
            </w:pPr>
            <w:r>
              <w:rPr>
                <w:rFonts w:ascii="Californian FB" w:hAnsi="Californian FB"/>
                <w:b/>
                <w:color w:val="000000"/>
              </w:rPr>
              <w:t>Comments</w:t>
            </w:r>
            <w:r w:rsidRPr="00511173">
              <w:rPr>
                <w:rFonts w:ascii="Californian FB" w:hAnsi="Californian FB"/>
                <w:b/>
                <w:color w:val="000000"/>
              </w:rPr>
              <w:t xml:space="preserve">: </w:t>
            </w:r>
          </w:p>
        </w:tc>
        <w:tc>
          <w:tcPr>
            <w:tcW w:w="90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3C71E95" w14:textId="77777777" w:rsidR="00E61919" w:rsidRPr="00326022" w:rsidRDefault="00E61919" w:rsidP="000F33A9">
            <w:pPr>
              <w:tabs>
                <w:tab w:val="center" w:pos="5760"/>
              </w:tabs>
              <w:spacing w:line="360" w:lineRule="auto"/>
              <w:rPr>
                <w:rFonts w:ascii="Californian FB" w:hAnsi="Californian FB"/>
                <w:b/>
                <w:color w:val="000000"/>
                <w:sz w:val="16"/>
                <w:szCs w:val="16"/>
              </w:rPr>
            </w:pPr>
          </w:p>
        </w:tc>
      </w:tr>
      <w:tr w:rsidR="00E61919" w:rsidRPr="00511173" w14:paraId="0EA3DFDC" w14:textId="77777777" w:rsidTr="000F33A9">
        <w:trPr>
          <w:trHeight w:val="397"/>
        </w:trPr>
        <w:tc>
          <w:tcPr>
            <w:tcW w:w="107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9384460" w14:textId="77777777" w:rsidR="00E61919" w:rsidRPr="00326022" w:rsidRDefault="00E61919" w:rsidP="000F33A9">
            <w:pPr>
              <w:tabs>
                <w:tab w:val="center" w:pos="5760"/>
              </w:tabs>
              <w:spacing w:line="360" w:lineRule="auto"/>
              <w:rPr>
                <w:rFonts w:ascii="Californian FB" w:hAnsi="Californian FB"/>
                <w:b/>
                <w:color w:val="000000"/>
                <w:sz w:val="16"/>
                <w:szCs w:val="16"/>
              </w:rPr>
            </w:pPr>
          </w:p>
        </w:tc>
      </w:tr>
    </w:tbl>
    <w:p w14:paraId="3FCFAB40" w14:textId="77777777" w:rsidR="007F6076" w:rsidRDefault="007F6076" w:rsidP="00E61919">
      <w:pPr>
        <w:tabs>
          <w:tab w:val="left" w:pos="180"/>
          <w:tab w:val="left" w:pos="360"/>
          <w:tab w:val="center" w:pos="5760"/>
          <w:tab w:val="left" w:pos="10980"/>
          <w:tab w:val="left" w:pos="11160"/>
          <w:tab w:val="left" w:pos="11340"/>
        </w:tabs>
        <w:rPr>
          <w:rFonts w:ascii="Californian FB" w:hAnsi="Californian FB"/>
          <w:color w:val="000000"/>
        </w:rPr>
      </w:pPr>
    </w:p>
    <w:p w14:paraId="1CE99629" w14:textId="77777777" w:rsidR="00E61919" w:rsidRPr="00DF6780" w:rsidRDefault="00E61919" w:rsidP="00E61919">
      <w:pPr>
        <w:tabs>
          <w:tab w:val="left" w:pos="180"/>
          <w:tab w:val="left" w:pos="360"/>
          <w:tab w:val="center" w:pos="5760"/>
          <w:tab w:val="left" w:pos="10980"/>
          <w:tab w:val="left" w:pos="11160"/>
          <w:tab w:val="left" w:pos="11340"/>
        </w:tabs>
        <w:rPr>
          <w:rFonts w:ascii="Californian FB" w:hAnsi="Californian FB"/>
          <w:color w:val="000000"/>
        </w:rPr>
      </w:pPr>
      <w:r w:rsidRPr="00DF6780">
        <w:rPr>
          <w:rFonts w:ascii="Californian FB" w:hAnsi="Californian FB"/>
          <w:color w:val="000000"/>
        </w:rPr>
        <w:t>Signing of this Job Description, confirms that you are aware and understand the job description required</w:t>
      </w:r>
    </w:p>
    <w:p w14:paraId="4832698D" w14:textId="78F3CE4C" w:rsidR="00E61919" w:rsidRDefault="00E61919" w:rsidP="00E61919">
      <w:pPr>
        <w:tabs>
          <w:tab w:val="left" w:pos="180"/>
          <w:tab w:val="left" w:pos="360"/>
          <w:tab w:val="center" w:pos="5760"/>
          <w:tab w:val="left" w:pos="10980"/>
          <w:tab w:val="left" w:pos="11160"/>
          <w:tab w:val="left" w:pos="11340"/>
        </w:tabs>
        <w:rPr>
          <w:rFonts w:ascii="Californian FB" w:hAnsi="Californian FB"/>
          <w:color w:val="000000"/>
        </w:rPr>
      </w:pPr>
      <w:r w:rsidRPr="00DF6780">
        <w:rPr>
          <w:rFonts w:ascii="Californian FB" w:hAnsi="Californian FB"/>
          <w:color w:val="000000"/>
        </w:rPr>
        <w:t>for this position and will perform all tasks to the best of your ability.</w:t>
      </w:r>
    </w:p>
    <w:p w14:paraId="51082B13" w14:textId="77777777" w:rsidR="00AD155D" w:rsidRPr="00AD155D" w:rsidRDefault="00AD155D" w:rsidP="00AD155D">
      <w:pPr>
        <w:rPr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977"/>
        <w:gridCol w:w="2445"/>
        <w:gridCol w:w="2796"/>
      </w:tblGrid>
      <w:tr w:rsidR="00091522" w:rsidRPr="00511173" w14:paraId="4705E611" w14:textId="77777777" w:rsidTr="00326022">
        <w:trPr>
          <w:trHeight w:val="382"/>
        </w:trPr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696479" w14:textId="77777777" w:rsidR="00AD155D" w:rsidRPr="00511173" w:rsidRDefault="00AD155D" w:rsidP="00D47867">
            <w:pPr>
              <w:tabs>
                <w:tab w:val="center" w:pos="5760"/>
              </w:tabs>
              <w:spacing w:line="360" w:lineRule="auto"/>
              <w:rPr>
                <w:rFonts w:ascii="Californian FB" w:hAnsi="Californian FB"/>
                <w:b/>
                <w:color w:val="000000"/>
              </w:rPr>
            </w:pPr>
            <w:r>
              <w:rPr>
                <w:rFonts w:ascii="Californian FB" w:hAnsi="Californian FB"/>
                <w:b/>
                <w:color w:val="000000"/>
              </w:rPr>
              <w:t>Employee Name</w:t>
            </w:r>
            <w:r w:rsidRPr="00511173">
              <w:rPr>
                <w:rFonts w:ascii="Californian FB" w:hAnsi="Californian FB"/>
                <w:b/>
                <w:color w:val="000000"/>
              </w:rPr>
              <w:t xml:space="preserve">: </w:t>
            </w:r>
          </w:p>
        </w:tc>
        <w:tc>
          <w:tcPr>
            <w:tcW w:w="3056" w:type="dxa"/>
            <w:shd w:val="clear" w:color="auto" w:fill="auto"/>
            <w:vAlign w:val="bottom"/>
          </w:tcPr>
          <w:p w14:paraId="0340575E" w14:textId="77777777" w:rsidR="00AD155D" w:rsidRPr="00511173" w:rsidRDefault="00AD155D" w:rsidP="00D47867">
            <w:pPr>
              <w:tabs>
                <w:tab w:val="center" w:pos="5760"/>
              </w:tabs>
              <w:spacing w:line="360" w:lineRule="auto"/>
              <w:rPr>
                <w:rFonts w:ascii="Californian FB" w:hAnsi="Californian FB"/>
                <w:b/>
                <w:color w:val="000000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6469B8" w14:textId="77777777" w:rsidR="00AD155D" w:rsidRPr="00511173" w:rsidRDefault="00AD155D" w:rsidP="00D47867">
            <w:pPr>
              <w:tabs>
                <w:tab w:val="center" w:pos="5760"/>
              </w:tabs>
              <w:spacing w:line="360" w:lineRule="auto"/>
              <w:rPr>
                <w:rFonts w:ascii="Californian FB" w:hAnsi="Californian FB"/>
                <w:b/>
                <w:color w:val="000000"/>
              </w:rPr>
            </w:pPr>
            <w:r>
              <w:rPr>
                <w:rFonts w:ascii="Californian FB" w:hAnsi="Californian FB"/>
                <w:b/>
                <w:color w:val="000000"/>
              </w:rPr>
              <w:t>Employer Name</w:t>
            </w:r>
            <w:r w:rsidRPr="00511173">
              <w:rPr>
                <w:rFonts w:ascii="Californian FB" w:hAnsi="Californian FB"/>
                <w:b/>
                <w:color w:val="000000"/>
              </w:rPr>
              <w:t>:</w:t>
            </w:r>
          </w:p>
        </w:tc>
        <w:tc>
          <w:tcPr>
            <w:tcW w:w="2870" w:type="dxa"/>
            <w:shd w:val="clear" w:color="auto" w:fill="auto"/>
            <w:vAlign w:val="bottom"/>
          </w:tcPr>
          <w:p w14:paraId="65389701" w14:textId="77777777" w:rsidR="00AD155D" w:rsidRPr="00511173" w:rsidRDefault="00AD155D" w:rsidP="00D47867">
            <w:pPr>
              <w:tabs>
                <w:tab w:val="center" w:pos="5760"/>
              </w:tabs>
              <w:spacing w:line="360" w:lineRule="auto"/>
              <w:rPr>
                <w:rFonts w:ascii="Californian FB" w:hAnsi="Californian FB"/>
                <w:b/>
                <w:color w:val="000000"/>
              </w:rPr>
            </w:pPr>
          </w:p>
        </w:tc>
      </w:tr>
      <w:tr w:rsidR="00091522" w:rsidRPr="00511173" w14:paraId="1E08D974" w14:textId="77777777" w:rsidTr="00326022">
        <w:trPr>
          <w:trHeight w:val="397"/>
        </w:trPr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57F8CF" w14:textId="77777777" w:rsidR="00AD155D" w:rsidRPr="00511173" w:rsidRDefault="00AD155D" w:rsidP="00D47867">
            <w:pPr>
              <w:tabs>
                <w:tab w:val="center" w:pos="5760"/>
              </w:tabs>
              <w:spacing w:line="360" w:lineRule="auto"/>
              <w:rPr>
                <w:rFonts w:ascii="Californian FB" w:hAnsi="Californian FB"/>
                <w:b/>
                <w:color w:val="000000"/>
              </w:rPr>
            </w:pPr>
            <w:r>
              <w:rPr>
                <w:rFonts w:ascii="Californian FB" w:hAnsi="Californian FB"/>
                <w:b/>
                <w:color w:val="000000"/>
              </w:rPr>
              <w:t>Employee Signature</w:t>
            </w:r>
            <w:r w:rsidRPr="00511173">
              <w:rPr>
                <w:rFonts w:ascii="Californian FB" w:hAnsi="Californian FB"/>
                <w:b/>
                <w:color w:val="000000"/>
              </w:rPr>
              <w:t>:</w:t>
            </w:r>
          </w:p>
        </w:tc>
        <w:tc>
          <w:tcPr>
            <w:tcW w:w="3056" w:type="dxa"/>
            <w:shd w:val="clear" w:color="auto" w:fill="auto"/>
            <w:vAlign w:val="bottom"/>
          </w:tcPr>
          <w:p w14:paraId="71F106D8" w14:textId="77777777" w:rsidR="00AD155D" w:rsidRPr="00511173" w:rsidRDefault="00AD155D" w:rsidP="00D47867">
            <w:pPr>
              <w:tabs>
                <w:tab w:val="center" w:pos="5760"/>
              </w:tabs>
              <w:spacing w:line="360" w:lineRule="auto"/>
              <w:rPr>
                <w:rFonts w:ascii="Californian FB" w:hAnsi="Californian FB"/>
                <w:b/>
                <w:color w:val="000000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A09104" w14:textId="77777777" w:rsidR="00AD155D" w:rsidRPr="00511173" w:rsidRDefault="00AD155D" w:rsidP="00D47867">
            <w:pPr>
              <w:tabs>
                <w:tab w:val="center" w:pos="5760"/>
              </w:tabs>
              <w:spacing w:line="360" w:lineRule="auto"/>
              <w:rPr>
                <w:rFonts w:ascii="Californian FB" w:hAnsi="Californian FB"/>
                <w:b/>
                <w:color w:val="000000"/>
              </w:rPr>
            </w:pPr>
            <w:r>
              <w:rPr>
                <w:rFonts w:ascii="Californian FB" w:hAnsi="Californian FB"/>
                <w:b/>
                <w:color w:val="000000"/>
              </w:rPr>
              <w:t>Employer Signature</w:t>
            </w:r>
            <w:r w:rsidRPr="00511173">
              <w:rPr>
                <w:rFonts w:ascii="Californian FB" w:hAnsi="Californian FB"/>
                <w:b/>
                <w:color w:val="000000"/>
              </w:rPr>
              <w:t>:</w:t>
            </w:r>
          </w:p>
        </w:tc>
        <w:tc>
          <w:tcPr>
            <w:tcW w:w="2870" w:type="dxa"/>
            <w:shd w:val="clear" w:color="auto" w:fill="auto"/>
            <w:vAlign w:val="bottom"/>
          </w:tcPr>
          <w:p w14:paraId="18E82CBC" w14:textId="77777777" w:rsidR="00AD155D" w:rsidRPr="00511173" w:rsidRDefault="00AD155D" w:rsidP="00D47867">
            <w:pPr>
              <w:tabs>
                <w:tab w:val="center" w:pos="5760"/>
              </w:tabs>
              <w:spacing w:line="360" w:lineRule="auto"/>
              <w:rPr>
                <w:rFonts w:ascii="Californian FB" w:hAnsi="Californian FB"/>
                <w:b/>
                <w:color w:val="000000"/>
              </w:rPr>
            </w:pPr>
          </w:p>
        </w:tc>
      </w:tr>
      <w:tr w:rsidR="00091522" w:rsidRPr="00511173" w14:paraId="0F299915" w14:textId="77777777" w:rsidTr="00326022">
        <w:trPr>
          <w:trHeight w:val="397"/>
        </w:trPr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8AF09C" w14:textId="77777777" w:rsidR="00AD155D" w:rsidRPr="00511173" w:rsidRDefault="00AD155D" w:rsidP="00D47867">
            <w:pPr>
              <w:tabs>
                <w:tab w:val="center" w:pos="5760"/>
              </w:tabs>
              <w:spacing w:line="360" w:lineRule="auto"/>
              <w:rPr>
                <w:rFonts w:ascii="Californian FB" w:hAnsi="Californian FB"/>
                <w:b/>
                <w:color w:val="000000"/>
              </w:rPr>
            </w:pPr>
            <w:r>
              <w:rPr>
                <w:rFonts w:ascii="Californian FB" w:hAnsi="Californian FB"/>
                <w:b/>
                <w:color w:val="000000"/>
              </w:rPr>
              <w:t>Date: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3D76B9" w14:textId="77777777" w:rsidR="00AD155D" w:rsidRPr="00511173" w:rsidRDefault="00AD155D" w:rsidP="00D47867">
            <w:pPr>
              <w:tabs>
                <w:tab w:val="center" w:pos="5760"/>
              </w:tabs>
              <w:spacing w:line="360" w:lineRule="auto"/>
              <w:rPr>
                <w:rFonts w:ascii="Californian FB" w:hAnsi="Californian FB"/>
                <w:b/>
                <w:color w:val="000000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00802E" w14:textId="77777777" w:rsidR="00AD155D" w:rsidRPr="00511173" w:rsidRDefault="00AD155D" w:rsidP="00D47867">
            <w:pPr>
              <w:tabs>
                <w:tab w:val="center" w:pos="5760"/>
              </w:tabs>
              <w:spacing w:line="360" w:lineRule="auto"/>
              <w:rPr>
                <w:rFonts w:ascii="Californian FB" w:hAnsi="Californian FB"/>
                <w:b/>
                <w:color w:val="000000"/>
              </w:rPr>
            </w:pPr>
            <w:r>
              <w:rPr>
                <w:rFonts w:ascii="Californian FB" w:hAnsi="Californian FB"/>
                <w:b/>
                <w:color w:val="000000"/>
              </w:rPr>
              <w:t>Date: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4250FB" w14:textId="77777777" w:rsidR="00AD155D" w:rsidRPr="00511173" w:rsidRDefault="00AD155D" w:rsidP="00D47867">
            <w:pPr>
              <w:tabs>
                <w:tab w:val="center" w:pos="5760"/>
              </w:tabs>
              <w:spacing w:line="360" w:lineRule="auto"/>
              <w:rPr>
                <w:rFonts w:ascii="Californian FB" w:hAnsi="Californian FB"/>
                <w:b/>
                <w:color w:val="000000"/>
              </w:rPr>
            </w:pPr>
          </w:p>
        </w:tc>
      </w:tr>
    </w:tbl>
    <w:p w14:paraId="49E283AF" w14:textId="77777777" w:rsidR="00676142" w:rsidRPr="00AD155D" w:rsidRDefault="00676142" w:rsidP="00AD155D">
      <w:pPr>
        <w:rPr>
          <w:szCs w:val="18"/>
        </w:rPr>
      </w:pPr>
    </w:p>
    <w:sectPr w:rsidR="00676142" w:rsidRPr="00AD155D" w:rsidSect="00E619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864" w:bottom="360" w:left="864" w:header="706" w:footer="62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F5CDD" w14:textId="77777777" w:rsidR="005B293A" w:rsidRDefault="005B293A">
      <w:r>
        <w:separator/>
      </w:r>
    </w:p>
  </w:endnote>
  <w:endnote w:type="continuationSeparator" w:id="0">
    <w:p w14:paraId="7AA0A9BC" w14:textId="77777777" w:rsidR="005B293A" w:rsidRDefault="005B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EE3D" w14:textId="77777777" w:rsidR="00446033" w:rsidRDefault="0044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C1E0" w14:textId="77777777" w:rsidR="000F33A9" w:rsidRPr="00E61919" w:rsidRDefault="000F33A9">
    <w:pPr>
      <w:pStyle w:val="Footer"/>
      <w:jc w:val="right"/>
      <w:rPr>
        <w:rFonts w:ascii="Californian FB" w:hAnsi="Californian FB"/>
        <w:sz w:val="20"/>
        <w:szCs w:val="20"/>
      </w:rPr>
    </w:pPr>
    <w:r w:rsidRPr="00E61919">
      <w:rPr>
        <w:rFonts w:ascii="Californian FB" w:hAnsi="Californian FB"/>
        <w:sz w:val="20"/>
        <w:szCs w:val="20"/>
      </w:rPr>
      <w:t xml:space="preserve">Page </w:t>
    </w:r>
    <w:r w:rsidR="00FD24C8" w:rsidRPr="00E61919">
      <w:rPr>
        <w:rFonts w:ascii="Californian FB" w:hAnsi="Californian FB"/>
        <w:b/>
        <w:sz w:val="20"/>
        <w:szCs w:val="20"/>
      </w:rPr>
      <w:fldChar w:fldCharType="begin"/>
    </w:r>
    <w:r w:rsidRPr="00E61919">
      <w:rPr>
        <w:rFonts w:ascii="Californian FB" w:hAnsi="Californian FB"/>
        <w:b/>
        <w:sz w:val="20"/>
        <w:szCs w:val="20"/>
      </w:rPr>
      <w:instrText xml:space="preserve"> PAGE </w:instrText>
    </w:r>
    <w:r w:rsidR="00FD24C8" w:rsidRPr="00E61919">
      <w:rPr>
        <w:rFonts w:ascii="Californian FB" w:hAnsi="Californian FB"/>
        <w:b/>
        <w:sz w:val="20"/>
        <w:szCs w:val="20"/>
      </w:rPr>
      <w:fldChar w:fldCharType="separate"/>
    </w:r>
    <w:r w:rsidR="0033121F">
      <w:rPr>
        <w:rFonts w:ascii="Californian FB" w:hAnsi="Californian FB"/>
        <w:b/>
        <w:noProof/>
        <w:sz w:val="20"/>
        <w:szCs w:val="20"/>
      </w:rPr>
      <w:t>2</w:t>
    </w:r>
    <w:r w:rsidR="00FD24C8" w:rsidRPr="00E61919">
      <w:rPr>
        <w:rFonts w:ascii="Californian FB" w:hAnsi="Californian FB"/>
        <w:b/>
        <w:sz w:val="20"/>
        <w:szCs w:val="20"/>
      </w:rPr>
      <w:fldChar w:fldCharType="end"/>
    </w:r>
    <w:r w:rsidRPr="00E61919">
      <w:rPr>
        <w:rFonts w:ascii="Californian FB" w:hAnsi="Californian FB"/>
        <w:sz w:val="20"/>
        <w:szCs w:val="20"/>
      </w:rPr>
      <w:t xml:space="preserve"> of </w:t>
    </w:r>
    <w:r w:rsidR="00FD24C8" w:rsidRPr="00E61919">
      <w:rPr>
        <w:rFonts w:ascii="Californian FB" w:hAnsi="Californian FB"/>
        <w:b/>
        <w:sz w:val="20"/>
        <w:szCs w:val="20"/>
      </w:rPr>
      <w:fldChar w:fldCharType="begin"/>
    </w:r>
    <w:r w:rsidRPr="00E61919">
      <w:rPr>
        <w:rFonts w:ascii="Californian FB" w:hAnsi="Californian FB"/>
        <w:b/>
        <w:sz w:val="20"/>
        <w:szCs w:val="20"/>
      </w:rPr>
      <w:instrText xml:space="preserve"> NUMPAGES  </w:instrText>
    </w:r>
    <w:r w:rsidR="00FD24C8" w:rsidRPr="00E61919">
      <w:rPr>
        <w:rFonts w:ascii="Californian FB" w:hAnsi="Californian FB"/>
        <w:b/>
        <w:sz w:val="20"/>
        <w:szCs w:val="20"/>
      </w:rPr>
      <w:fldChar w:fldCharType="separate"/>
    </w:r>
    <w:r w:rsidR="0033121F">
      <w:rPr>
        <w:rFonts w:ascii="Californian FB" w:hAnsi="Californian FB"/>
        <w:b/>
        <w:noProof/>
        <w:sz w:val="20"/>
        <w:szCs w:val="20"/>
      </w:rPr>
      <w:t>2</w:t>
    </w:r>
    <w:r w:rsidR="00FD24C8" w:rsidRPr="00E61919">
      <w:rPr>
        <w:rFonts w:ascii="Californian FB" w:hAnsi="Californian FB"/>
        <w:b/>
        <w:sz w:val="20"/>
        <w:szCs w:val="20"/>
      </w:rPr>
      <w:fldChar w:fldCharType="end"/>
    </w:r>
  </w:p>
  <w:p w14:paraId="0A4A7EA0" w14:textId="77777777" w:rsidR="000F33A9" w:rsidRDefault="000F33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3F550" w14:textId="77777777" w:rsidR="00446033" w:rsidRDefault="00446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4F967" w14:textId="77777777" w:rsidR="005B293A" w:rsidRDefault="005B293A">
      <w:r>
        <w:separator/>
      </w:r>
    </w:p>
  </w:footnote>
  <w:footnote w:type="continuationSeparator" w:id="0">
    <w:p w14:paraId="1C32C0E1" w14:textId="77777777" w:rsidR="005B293A" w:rsidRDefault="005B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C3D18" w14:textId="77777777" w:rsidR="00446033" w:rsidRDefault="0044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Spec="right" w:tblpY="1"/>
      <w:tblOverlap w:val="never"/>
      <w:tblW w:w="20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93"/>
    </w:tblGrid>
    <w:tr w:rsidR="000F33A9" w14:paraId="6E2B7728" w14:textId="77777777" w:rsidTr="00403F72">
      <w:trPr>
        <w:trHeight w:val="1003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14:paraId="5FD236AE" w14:textId="46DA3034" w:rsidR="000F33A9" w:rsidRPr="007D4F63" w:rsidRDefault="000F33A9" w:rsidP="003D2B9A">
          <w:pPr>
            <w:rPr>
              <w:rFonts w:ascii="Californian FB" w:hAnsi="Californian FB"/>
              <w:sz w:val="20"/>
              <w:szCs w:val="20"/>
            </w:rPr>
          </w:pPr>
          <w:r>
            <w:rPr>
              <w:rFonts w:ascii="Californian FB" w:hAnsi="Californian FB"/>
              <w:sz w:val="20"/>
              <w:szCs w:val="20"/>
            </w:rPr>
            <w:t>DOC–</w:t>
          </w:r>
          <w:r w:rsidR="00091522">
            <w:rPr>
              <w:rFonts w:ascii="Californian FB" w:hAnsi="Californian FB"/>
              <w:sz w:val="20"/>
              <w:szCs w:val="20"/>
            </w:rPr>
            <w:t xml:space="preserve">JD </w:t>
          </w:r>
          <w:proofErr w:type="spellStart"/>
          <w:r w:rsidR="00130934">
            <w:rPr>
              <w:rFonts w:ascii="Californian FB" w:hAnsi="Californian FB"/>
              <w:sz w:val="20"/>
              <w:szCs w:val="20"/>
            </w:rPr>
            <w:t>BIL</w:t>
          </w:r>
          <w:proofErr w:type="spellEnd"/>
          <w:r w:rsidR="00130934">
            <w:rPr>
              <w:rFonts w:ascii="Californian FB" w:hAnsi="Californian FB"/>
              <w:sz w:val="20"/>
              <w:szCs w:val="20"/>
            </w:rPr>
            <w:t>/</w:t>
          </w:r>
          <w:r w:rsidR="00091522">
            <w:rPr>
              <w:rFonts w:ascii="Californian FB" w:hAnsi="Californian FB"/>
              <w:sz w:val="20"/>
              <w:szCs w:val="20"/>
            </w:rPr>
            <w:t>CS</w:t>
          </w:r>
          <w:r w:rsidRPr="007D4F63">
            <w:rPr>
              <w:rFonts w:ascii="Californian FB" w:hAnsi="Californian FB"/>
              <w:sz w:val="20"/>
              <w:szCs w:val="20"/>
            </w:rPr>
            <w:t xml:space="preserve">                                          </w:t>
          </w:r>
          <w:r w:rsidR="00574FA5">
            <w:rPr>
              <w:rFonts w:ascii="Californian FB" w:hAnsi="Californian FB"/>
              <w:sz w:val="20"/>
              <w:szCs w:val="20"/>
            </w:rPr>
            <w:t xml:space="preserve">                  Revision:  0</w:t>
          </w:r>
          <w:r w:rsidR="00446033">
            <w:rPr>
              <w:rFonts w:ascii="Californian FB" w:hAnsi="Californian FB"/>
              <w:sz w:val="20"/>
              <w:szCs w:val="20"/>
            </w:rPr>
            <w:t>4</w:t>
          </w:r>
        </w:p>
        <w:p w14:paraId="1E8889A1" w14:textId="77777777" w:rsidR="000F33A9" w:rsidRPr="007D4F63" w:rsidRDefault="004339BC" w:rsidP="003D2B9A">
          <w:pPr>
            <w:rPr>
              <w:rFonts w:ascii="Californian FB" w:hAnsi="Californian FB"/>
              <w:sz w:val="20"/>
              <w:szCs w:val="20"/>
            </w:rPr>
          </w:pPr>
          <w:r>
            <w:rPr>
              <w:rFonts w:ascii="Californian FB" w:hAnsi="Californian FB"/>
              <w:sz w:val="20"/>
              <w:szCs w:val="20"/>
            </w:rPr>
            <w:t xml:space="preserve">Issue Date: </w:t>
          </w:r>
          <w:r w:rsidR="00091522">
            <w:rPr>
              <w:rFonts w:ascii="Californian FB" w:hAnsi="Californian FB"/>
              <w:sz w:val="20"/>
              <w:szCs w:val="20"/>
            </w:rPr>
            <w:t>J</w:t>
          </w:r>
          <w:r w:rsidR="00130934">
            <w:rPr>
              <w:rFonts w:ascii="Californian FB" w:hAnsi="Californian FB"/>
              <w:sz w:val="20"/>
              <w:szCs w:val="20"/>
            </w:rPr>
            <w:t>un</w:t>
          </w:r>
          <w:r w:rsidR="00091522">
            <w:rPr>
              <w:rFonts w:ascii="Californian FB" w:hAnsi="Californian FB"/>
              <w:sz w:val="20"/>
              <w:szCs w:val="20"/>
            </w:rPr>
            <w:t xml:space="preserve"> 1</w:t>
          </w:r>
          <w:r w:rsidR="00130934">
            <w:rPr>
              <w:rFonts w:ascii="Californian FB" w:hAnsi="Californian FB"/>
              <w:sz w:val="20"/>
              <w:szCs w:val="20"/>
            </w:rPr>
            <w:t>5</w:t>
          </w:r>
          <w:r w:rsidR="00091522">
            <w:rPr>
              <w:rFonts w:ascii="Californian FB" w:hAnsi="Californian FB"/>
              <w:sz w:val="20"/>
              <w:szCs w:val="20"/>
            </w:rPr>
            <w:t>/17</w:t>
          </w:r>
        </w:p>
        <w:p w14:paraId="7714A5D9" w14:textId="30F7AD46" w:rsidR="000F33A9" w:rsidRDefault="009B5DFD" w:rsidP="00091522">
          <w:pPr>
            <w:rPr>
              <w:rFonts w:ascii="Californian FB" w:hAnsi="Californian FB"/>
              <w:b/>
              <w:sz w:val="36"/>
              <w:szCs w:val="36"/>
            </w:rPr>
          </w:pPr>
          <w:r>
            <w:rPr>
              <w:rFonts w:ascii="Californian FB" w:hAnsi="Californian FB"/>
              <w:sz w:val="20"/>
              <w:szCs w:val="20"/>
            </w:rPr>
            <w:t>Rev. Date</w:t>
          </w:r>
          <w:r w:rsidR="00A70E41">
            <w:rPr>
              <w:rFonts w:ascii="Californian FB" w:hAnsi="Californian FB"/>
              <w:sz w:val="20"/>
              <w:szCs w:val="20"/>
            </w:rPr>
            <w:t xml:space="preserve">: </w:t>
          </w:r>
          <w:r w:rsidR="00446033">
            <w:rPr>
              <w:rFonts w:ascii="Californian FB" w:hAnsi="Californian FB"/>
              <w:sz w:val="20"/>
              <w:szCs w:val="20"/>
            </w:rPr>
            <w:t>Jan 22/21</w:t>
          </w:r>
        </w:p>
      </w:tc>
    </w:tr>
  </w:tbl>
  <w:p w14:paraId="14872728" w14:textId="45699BE9" w:rsidR="00666A87" w:rsidRDefault="00BD5ADC" w:rsidP="007D4F63">
    <w:pPr>
      <w:rPr>
        <w:rFonts w:ascii="Californian FB" w:hAnsi="Californian FB"/>
        <w:b/>
        <w:noProof/>
        <w:sz w:val="36"/>
        <w:szCs w:val="36"/>
        <w:lang w:eastAsia="zh-CN"/>
      </w:rPr>
    </w:pPr>
    <w:r w:rsidRPr="00755969">
      <w:rPr>
        <w:noProof/>
        <w:lang w:eastAsia="zh-CN"/>
      </w:rPr>
      <w:drawing>
        <wp:inline distT="0" distB="0" distL="0" distR="0" wp14:anchorId="7739C2B8" wp14:editId="199782EB">
          <wp:extent cx="173355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EFF55E" wp14:editId="3A03F8B9">
              <wp:simplePos x="0" y="0"/>
              <wp:positionH relativeFrom="column">
                <wp:posOffset>1651635</wp:posOffset>
              </wp:positionH>
              <wp:positionV relativeFrom="paragraph">
                <wp:posOffset>-45085</wp:posOffset>
              </wp:positionV>
              <wp:extent cx="2428875" cy="53213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21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0C4176" w14:textId="77777777" w:rsidR="00FE1372" w:rsidRPr="00666A87" w:rsidRDefault="00666A87" w:rsidP="00D47867">
                          <w:pPr>
                            <w:rPr>
                              <w:rFonts w:ascii="Californian FB" w:hAnsi="Californian FB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fornian FB" w:hAnsi="Californian FB"/>
                              <w:sz w:val="36"/>
                              <w:szCs w:val="36"/>
                            </w:rPr>
                            <w:t xml:space="preserve">                 </w:t>
                          </w:r>
                        </w:p>
                        <w:p w14:paraId="76382062" w14:textId="77777777" w:rsidR="00FE1372" w:rsidRDefault="00FE1372" w:rsidP="00D47867">
                          <w:pPr>
                            <w:rPr>
                              <w:rFonts w:ascii="Californian FB" w:hAnsi="Californian FB"/>
                            </w:rPr>
                          </w:pPr>
                          <w:r w:rsidRPr="00A33CF9">
                            <w:rPr>
                              <w:rFonts w:ascii="Californian FB" w:hAnsi="Californian FB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623F4B9B" w14:textId="77777777" w:rsidR="00FE1372" w:rsidRPr="00A33CF9" w:rsidRDefault="00FE1372" w:rsidP="00D47867">
                          <w:pPr>
                            <w:rPr>
                              <w:rFonts w:ascii="Californian FB" w:hAnsi="Californian FB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fornian FB" w:hAnsi="Californian FB"/>
                            </w:rPr>
                            <w:t xml:space="preserve">  </w:t>
                          </w:r>
                          <w:r w:rsidRPr="00A33CF9">
                            <w:rPr>
                              <w:rFonts w:ascii="Californian FB" w:hAnsi="Californian FB"/>
                              <w:sz w:val="36"/>
                              <w:szCs w:val="36"/>
                            </w:rPr>
                            <w:tab/>
                          </w:r>
                          <w:r w:rsidRPr="00A33CF9">
                            <w:rPr>
                              <w:rFonts w:ascii="Californian FB" w:hAnsi="Californian FB"/>
                              <w:sz w:val="36"/>
                              <w:szCs w:val="36"/>
                            </w:rPr>
                            <w:tab/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FF55E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7" type="#_x0000_t202" style="position:absolute;margin-left:130.05pt;margin-top:-3.55pt;width:191.25pt;height:4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" fillcolor="window" stroked="f">
              <v:textbox>
                <w:txbxContent>
                  <w:p w14:paraId="490C4176" w14:textId="77777777" w:rsidR="00FE1372" w:rsidRPr="00666A87" w:rsidRDefault="00666A87" w:rsidP="00D47867">
                    <w:pPr>
                      <w:rPr>
                        <w:rFonts w:ascii="Californian FB" w:hAnsi="Californian FB"/>
                        <w:sz w:val="52"/>
                        <w:szCs w:val="52"/>
                      </w:rPr>
                    </w:pPr>
                    <w:r>
                      <w:rPr>
                        <w:rFonts w:ascii="Californian FB" w:hAnsi="Californian FB"/>
                        <w:sz w:val="36"/>
                        <w:szCs w:val="36"/>
                      </w:rPr>
                      <w:t xml:space="preserve">                 </w:t>
                    </w:r>
                    <w:bookmarkStart w:id="1" w:name="_GoBack"/>
                    <w:bookmarkEnd w:id="1"/>
                  </w:p>
                  <w:p w14:paraId="76382062" w14:textId="77777777" w:rsidR="00FE1372" w:rsidRDefault="00FE1372" w:rsidP="00D47867">
                    <w:pPr>
                      <w:rPr>
                        <w:rFonts w:ascii="Californian FB" w:hAnsi="Californian FB"/>
                      </w:rPr>
                    </w:pPr>
                    <w:r w:rsidRPr="00A33CF9">
                      <w:rPr>
                        <w:rFonts w:ascii="Californian FB" w:hAnsi="Californian FB"/>
                        <w:sz w:val="36"/>
                        <w:szCs w:val="36"/>
                      </w:rPr>
                      <w:t xml:space="preserve"> </w:t>
                    </w:r>
                  </w:p>
                  <w:p w14:paraId="623F4B9B" w14:textId="77777777" w:rsidR="00FE1372" w:rsidRPr="00A33CF9" w:rsidRDefault="00FE1372" w:rsidP="00D47867">
                    <w:pPr>
                      <w:rPr>
                        <w:rFonts w:ascii="Californian FB" w:hAnsi="Californian FB"/>
                        <w:sz w:val="36"/>
                        <w:szCs w:val="36"/>
                      </w:rPr>
                    </w:pPr>
                    <w:r>
                      <w:rPr>
                        <w:rFonts w:ascii="Californian FB" w:hAnsi="Californian FB"/>
                      </w:rPr>
                      <w:t xml:space="preserve">  </w:t>
                    </w:r>
                    <w:r w:rsidRPr="00A33CF9">
                      <w:rPr>
                        <w:rFonts w:ascii="Californian FB" w:hAnsi="Californian FB"/>
                        <w:sz w:val="36"/>
                        <w:szCs w:val="36"/>
                      </w:rPr>
                      <w:tab/>
                    </w:r>
                    <w:r w:rsidRPr="00A33CF9">
                      <w:rPr>
                        <w:rFonts w:ascii="Californian FB" w:hAnsi="Californian FB"/>
                        <w:sz w:val="36"/>
                        <w:szCs w:val="36"/>
                      </w:rPr>
                      <w:tab/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 w:rsidR="000F33A9" w:rsidRPr="005A06AE">
      <w:rPr>
        <w:rFonts w:ascii="Californian FB" w:hAnsi="Californian FB"/>
        <w:b/>
        <w:sz w:val="36"/>
        <w:szCs w:val="36"/>
      </w:rPr>
      <w:t xml:space="preserve"> </w:t>
    </w:r>
  </w:p>
  <w:p w14:paraId="1FF5D31E" w14:textId="77777777" w:rsidR="000F33A9" w:rsidRDefault="000F33A9" w:rsidP="007D4F63">
    <w:pPr>
      <w:rPr>
        <w:rFonts w:ascii="Californian FB" w:hAnsi="Californian FB"/>
        <w:b/>
      </w:rPr>
    </w:pPr>
    <w:r w:rsidRPr="005A06AE">
      <w:rPr>
        <w:rFonts w:ascii="Californian FB" w:hAnsi="Californian FB"/>
        <w:b/>
        <w:sz w:val="36"/>
        <w:szCs w:val="36"/>
      </w:rPr>
      <w:t xml:space="preserve">                   </w:t>
    </w:r>
    <w:r w:rsidRPr="00DC0C1E">
      <w:rPr>
        <w:rFonts w:ascii="Californian FB" w:hAnsi="Californian FB"/>
        <w:b/>
      </w:rPr>
      <w:tab/>
      <w:t xml:space="preserve">     </w:t>
    </w:r>
    <w:r>
      <w:rPr>
        <w:rFonts w:ascii="Californian FB" w:hAnsi="Californian FB"/>
        <w:b/>
      </w:rPr>
      <w:t xml:space="preserve">    </w:t>
    </w:r>
  </w:p>
  <w:p w14:paraId="34B0F878" w14:textId="77777777" w:rsidR="000F33A9" w:rsidRPr="00F46CF9" w:rsidRDefault="000F33A9" w:rsidP="007D4F63">
    <w:pPr>
      <w:jc w:val="center"/>
      <w:rPr>
        <w:rFonts w:ascii="Californian FB" w:hAnsi="Californian FB"/>
        <w:sz w:val="20"/>
        <w:szCs w:val="20"/>
      </w:rPr>
    </w:pPr>
    <w:r>
      <w:rPr>
        <w:rFonts w:ascii="Californian FB" w:hAnsi="Californian FB"/>
        <w:b/>
      </w:rPr>
      <w:t xml:space="preserve">      </w:t>
    </w:r>
    <w:r>
      <w:rPr>
        <w:rFonts w:ascii="Californian FB" w:hAnsi="Californian FB"/>
        <w:b/>
      </w:rPr>
      <w:tab/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2265A" w14:textId="77777777" w:rsidR="00446033" w:rsidRDefault="00446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05F15"/>
    <w:multiLevelType w:val="hybridMultilevel"/>
    <w:tmpl w:val="C7B8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01C5F"/>
    <w:multiLevelType w:val="hybridMultilevel"/>
    <w:tmpl w:val="0AD2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703F3"/>
    <w:multiLevelType w:val="hybridMultilevel"/>
    <w:tmpl w:val="627E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5F"/>
    <w:rsid w:val="00005194"/>
    <w:rsid w:val="00006BFB"/>
    <w:rsid w:val="00037F5B"/>
    <w:rsid w:val="00050B53"/>
    <w:rsid w:val="00065EF5"/>
    <w:rsid w:val="00091522"/>
    <w:rsid w:val="000A0E33"/>
    <w:rsid w:val="000A7D60"/>
    <w:rsid w:val="000C60B5"/>
    <w:rsid w:val="000D0BF2"/>
    <w:rsid w:val="000F33A9"/>
    <w:rsid w:val="000F5374"/>
    <w:rsid w:val="000F7FF9"/>
    <w:rsid w:val="0010527B"/>
    <w:rsid w:val="001055EF"/>
    <w:rsid w:val="00114410"/>
    <w:rsid w:val="00120BB1"/>
    <w:rsid w:val="00130934"/>
    <w:rsid w:val="00134823"/>
    <w:rsid w:val="00134F54"/>
    <w:rsid w:val="0013542B"/>
    <w:rsid w:val="00147C1D"/>
    <w:rsid w:val="00162205"/>
    <w:rsid w:val="00162F60"/>
    <w:rsid w:val="001656B8"/>
    <w:rsid w:val="001947B0"/>
    <w:rsid w:val="001A15F8"/>
    <w:rsid w:val="001A617C"/>
    <w:rsid w:val="001B14C1"/>
    <w:rsid w:val="001E6471"/>
    <w:rsid w:val="00207D86"/>
    <w:rsid w:val="002176FB"/>
    <w:rsid w:val="00240026"/>
    <w:rsid w:val="0024394D"/>
    <w:rsid w:val="00257CCF"/>
    <w:rsid w:val="002724D4"/>
    <w:rsid w:val="00274BCB"/>
    <w:rsid w:val="00275340"/>
    <w:rsid w:val="002768C9"/>
    <w:rsid w:val="00294E95"/>
    <w:rsid w:val="002A7B7F"/>
    <w:rsid w:val="002B277A"/>
    <w:rsid w:val="002E5ACD"/>
    <w:rsid w:val="00301497"/>
    <w:rsid w:val="0030409A"/>
    <w:rsid w:val="00326022"/>
    <w:rsid w:val="0033121F"/>
    <w:rsid w:val="00337362"/>
    <w:rsid w:val="00341740"/>
    <w:rsid w:val="003451BE"/>
    <w:rsid w:val="00351117"/>
    <w:rsid w:val="003646B5"/>
    <w:rsid w:val="00373B6A"/>
    <w:rsid w:val="0039257A"/>
    <w:rsid w:val="003C1C13"/>
    <w:rsid w:val="003C2563"/>
    <w:rsid w:val="003C296C"/>
    <w:rsid w:val="003D2B9A"/>
    <w:rsid w:val="003D7CFF"/>
    <w:rsid w:val="003E1DB1"/>
    <w:rsid w:val="003E5C8D"/>
    <w:rsid w:val="00403EDC"/>
    <w:rsid w:val="00403F72"/>
    <w:rsid w:val="004112DE"/>
    <w:rsid w:val="00424E40"/>
    <w:rsid w:val="00431188"/>
    <w:rsid w:val="004339BC"/>
    <w:rsid w:val="00446033"/>
    <w:rsid w:val="00446EB5"/>
    <w:rsid w:val="00453889"/>
    <w:rsid w:val="00456C57"/>
    <w:rsid w:val="00467A59"/>
    <w:rsid w:val="0047716B"/>
    <w:rsid w:val="00493868"/>
    <w:rsid w:val="004939CF"/>
    <w:rsid w:val="004C047F"/>
    <w:rsid w:val="004E7AE2"/>
    <w:rsid w:val="005161DF"/>
    <w:rsid w:val="0051648C"/>
    <w:rsid w:val="0051721C"/>
    <w:rsid w:val="0056424B"/>
    <w:rsid w:val="00567495"/>
    <w:rsid w:val="00567DF5"/>
    <w:rsid w:val="00570CF4"/>
    <w:rsid w:val="00574FA5"/>
    <w:rsid w:val="005A06AE"/>
    <w:rsid w:val="005B293A"/>
    <w:rsid w:val="005E1A98"/>
    <w:rsid w:val="005E7FA2"/>
    <w:rsid w:val="005F42EA"/>
    <w:rsid w:val="00610534"/>
    <w:rsid w:val="00611568"/>
    <w:rsid w:val="00630044"/>
    <w:rsid w:val="00636798"/>
    <w:rsid w:val="00646568"/>
    <w:rsid w:val="00646F13"/>
    <w:rsid w:val="006548A6"/>
    <w:rsid w:val="00666A87"/>
    <w:rsid w:val="00672D49"/>
    <w:rsid w:val="00676142"/>
    <w:rsid w:val="00680863"/>
    <w:rsid w:val="0068086C"/>
    <w:rsid w:val="0068539B"/>
    <w:rsid w:val="0069393E"/>
    <w:rsid w:val="006D71B7"/>
    <w:rsid w:val="006E1F94"/>
    <w:rsid w:val="006F0FEE"/>
    <w:rsid w:val="00703CEB"/>
    <w:rsid w:val="007353A7"/>
    <w:rsid w:val="007400D6"/>
    <w:rsid w:val="00751F1D"/>
    <w:rsid w:val="0077296C"/>
    <w:rsid w:val="00776E28"/>
    <w:rsid w:val="007B4410"/>
    <w:rsid w:val="007C1D74"/>
    <w:rsid w:val="007D418A"/>
    <w:rsid w:val="007D4F63"/>
    <w:rsid w:val="007D7BB8"/>
    <w:rsid w:val="007F18FC"/>
    <w:rsid w:val="007F6076"/>
    <w:rsid w:val="00802CBA"/>
    <w:rsid w:val="00815144"/>
    <w:rsid w:val="008345A5"/>
    <w:rsid w:val="00842043"/>
    <w:rsid w:val="0084256E"/>
    <w:rsid w:val="008433C5"/>
    <w:rsid w:val="008466F0"/>
    <w:rsid w:val="0085299F"/>
    <w:rsid w:val="00853E96"/>
    <w:rsid w:val="00854F80"/>
    <w:rsid w:val="00855F93"/>
    <w:rsid w:val="0085606B"/>
    <w:rsid w:val="00866727"/>
    <w:rsid w:val="00873A5D"/>
    <w:rsid w:val="00884AB0"/>
    <w:rsid w:val="008A19DD"/>
    <w:rsid w:val="008A5643"/>
    <w:rsid w:val="008B476A"/>
    <w:rsid w:val="008F0C28"/>
    <w:rsid w:val="008F37BE"/>
    <w:rsid w:val="008F489E"/>
    <w:rsid w:val="00903D5F"/>
    <w:rsid w:val="00904500"/>
    <w:rsid w:val="00907058"/>
    <w:rsid w:val="009103FA"/>
    <w:rsid w:val="00916CB5"/>
    <w:rsid w:val="009174C9"/>
    <w:rsid w:val="0092288C"/>
    <w:rsid w:val="009316AF"/>
    <w:rsid w:val="00941407"/>
    <w:rsid w:val="00945FEA"/>
    <w:rsid w:val="0095573F"/>
    <w:rsid w:val="00964060"/>
    <w:rsid w:val="009715A9"/>
    <w:rsid w:val="00983872"/>
    <w:rsid w:val="00996483"/>
    <w:rsid w:val="009B5A3A"/>
    <w:rsid w:val="009B5DFD"/>
    <w:rsid w:val="009D23E7"/>
    <w:rsid w:val="009D2770"/>
    <w:rsid w:val="009E405F"/>
    <w:rsid w:val="009F3C12"/>
    <w:rsid w:val="009F665F"/>
    <w:rsid w:val="00A115FA"/>
    <w:rsid w:val="00A172C4"/>
    <w:rsid w:val="00A324C2"/>
    <w:rsid w:val="00A35A80"/>
    <w:rsid w:val="00A439F8"/>
    <w:rsid w:val="00A444C9"/>
    <w:rsid w:val="00A70E41"/>
    <w:rsid w:val="00A855D0"/>
    <w:rsid w:val="00A86641"/>
    <w:rsid w:val="00AD155D"/>
    <w:rsid w:val="00AF156E"/>
    <w:rsid w:val="00B00255"/>
    <w:rsid w:val="00B0767D"/>
    <w:rsid w:val="00B10217"/>
    <w:rsid w:val="00B21786"/>
    <w:rsid w:val="00B43C81"/>
    <w:rsid w:val="00B4788F"/>
    <w:rsid w:val="00B619DB"/>
    <w:rsid w:val="00B943CD"/>
    <w:rsid w:val="00BA306F"/>
    <w:rsid w:val="00BB6976"/>
    <w:rsid w:val="00BD5ADC"/>
    <w:rsid w:val="00BD5E78"/>
    <w:rsid w:val="00BE29E3"/>
    <w:rsid w:val="00BE2D32"/>
    <w:rsid w:val="00BE4760"/>
    <w:rsid w:val="00BF2622"/>
    <w:rsid w:val="00C01382"/>
    <w:rsid w:val="00C1776A"/>
    <w:rsid w:val="00C2515A"/>
    <w:rsid w:val="00C274DA"/>
    <w:rsid w:val="00C41CCD"/>
    <w:rsid w:val="00C528AF"/>
    <w:rsid w:val="00C5371D"/>
    <w:rsid w:val="00C602B3"/>
    <w:rsid w:val="00C7218E"/>
    <w:rsid w:val="00C73303"/>
    <w:rsid w:val="00C92EE4"/>
    <w:rsid w:val="00CC4DEC"/>
    <w:rsid w:val="00CE3CDF"/>
    <w:rsid w:val="00CE5197"/>
    <w:rsid w:val="00D02D27"/>
    <w:rsid w:val="00D11500"/>
    <w:rsid w:val="00D13D64"/>
    <w:rsid w:val="00D14C75"/>
    <w:rsid w:val="00D1548E"/>
    <w:rsid w:val="00D36DA2"/>
    <w:rsid w:val="00D47867"/>
    <w:rsid w:val="00D63D4E"/>
    <w:rsid w:val="00D773AA"/>
    <w:rsid w:val="00D81B95"/>
    <w:rsid w:val="00DA493D"/>
    <w:rsid w:val="00DA75B4"/>
    <w:rsid w:val="00DB1C35"/>
    <w:rsid w:val="00DD1D5E"/>
    <w:rsid w:val="00DE2A07"/>
    <w:rsid w:val="00DF0750"/>
    <w:rsid w:val="00E20494"/>
    <w:rsid w:val="00E230D3"/>
    <w:rsid w:val="00E24636"/>
    <w:rsid w:val="00E32DCB"/>
    <w:rsid w:val="00E4715A"/>
    <w:rsid w:val="00E61919"/>
    <w:rsid w:val="00E90D11"/>
    <w:rsid w:val="00E93AB1"/>
    <w:rsid w:val="00EB6416"/>
    <w:rsid w:val="00EC06F7"/>
    <w:rsid w:val="00EC4CC9"/>
    <w:rsid w:val="00ED7F3D"/>
    <w:rsid w:val="00F04CA6"/>
    <w:rsid w:val="00F12E45"/>
    <w:rsid w:val="00F207CA"/>
    <w:rsid w:val="00F20FEA"/>
    <w:rsid w:val="00F26838"/>
    <w:rsid w:val="00F26FA4"/>
    <w:rsid w:val="00F27B52"/>
    <w:rsid w:val="00F36F93"/>
    <w:rsid w:val="00F45CD6"/>
    <w:rsid w:val="00F46CF9"/>
    <w:rsid w:val="00F47719"/>
    <w:rsid w:val="00F56B08"/>
    <w:rsid w:val="00F71DB8"/>
    <w:rsid w:val="00F76E47"/>
    <w:rsid w:val="00F959CA"/>
    <w:rsid w:val="00FA2426"/>
    <w:rsid w:val="00FA4039"/>
    <w:rsid w:val="00FA486E"/>
    <w:rsid w:val="00FB3F2D"/>
    <w:rsid w:val="00FB426B"/>
    <w:rsid w:val="00FC3A8C"/>
    <w:rsid w:val="00FC4FBE"/>
    <w:rsid w:val="00FD07ED"/>
    <w:rsid w:val="00FD1D28"/>
    <w:rsid w:val="00FD24C8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FD8B6B"/>
  <w15:chartTrackingRefBased/>
  <w15:docId w15:val="{6DFE70C7-6963-4F35-B006-60DA598F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F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18FC"/>
    <w:pPr>
      <w:keepNext/>
      <w:jc w:val="center"/>
      <w:outlineLvl w:val="0"/>
    </w:pPr>
    <w:rPr>
      <w:rFonts w:ascii="Arial" w:hAnsi="Arial" w:cs="Arial"/>
      <w:b/>
      <w:bCs/>
      <w:color w:val="000000"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37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37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371D"/>
  </w:style>
  <w:style w:type="table" w:styleId="TableGrid">
    <w:name w:val="Table Grid"/>
    <w:basedOn w:val="TableNormal"/>
    <w:rsid w:val="00C5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371D"/>
    <w:rPr>
      <w:color w:val="0000FF"/>
      <w:u w:val="single"/>
    </w:rPr>
  </w:style>
  <w:style w:type="character" w:customStyle="1" w:styleId="Heading1Char">
    <w:name w:val="Heading 1 Char"/>
    <w:link w:val="Heading1"/>
    <w:rsid w:val="007F18FC"/>
    <w:rPr>
      <w:rFonts w:ascii="Arial" w:hAnsi="Arial" w:cs="Arial"/>
      <w:b/>
      <w:bCs/>
      <w:color w:val="000000"/>
      <w:sz w:val="52"/>
    </w:rPr>
  </w:style>
  <w:style w:type="paragraph" w:styleId="BodyText">
    <w:name w:val="Body Text"/>
    <w:basedOn w:val="Normal"/>
    <w:link w:val="BodyTextChar"/>
    <w:rsid w:val="007F18FC"/>
    <w:rPr>
      <w:rFonts w:ascii="Arial" w:hAnsi="Arial" w:cs="Arial"/>
      <w:color w:val="000000"/>
      <w:sz w:val="36"/>
      <w:szCs w:val="20"/>
    </w:rPr>
  </w:style>
  <w:style w:type="character" w:customStyle="1" w:styleId="BodyTextChar">
    <w:name w:val="Body Text Char"/>
    <w:link w:val="BodyText"/>
    <w:rsid w:val="007F18FC"/>
    <w:rPr>
      <w:rFonts w:ascii="Arial" w:hAnsi="Arial" w:cs="Arial"/>
      <w:color w:val="000000"/>
      <w:sz w:val="36"/>
    </w:rPr>
  </w:style>
  <w:style w:type="paragraph" w:styleId="BodyText2">
    <w:name w:val="Body Text 2"/>
    <w:basedOn w:val="Normal"/>
    <w:link w:val="BodyText2Char"/>
    <w:rsid w:val="007F18FC"/>
    <w:rPr>
      <w:rFonts w:ascii="Arial" w:hAnsi="Arial" w:cs="Arial"/>
      <w:color w:val="000000"/>
      <w:sz w:val="28"/>
      <w:szCs w:val="20"/>
      <w:u w:val="single"/>
    </w:rPr>
  </w:style>
  <w:style w:type="character" w:customStyle="1" w:styleId="BodyText2Char">
    <w:name w:val="Body Text 2 Char"/>
    <w:link w:val="BodyText2"/>
    <w:rsid w:val="007F18FC"/>
    <w:rPr>
      <w:rFonts w:ascii="Arial" w:hAnsi="Arial" w:cs="Arial"/>
      <w:color w:val="000000"/>
      <w:sz w:val="28"/>
      <w:u w:val="single"/>
    </w:rPr>
  </w:style>
  <w:style w:type="paragraph" w:styleId="NormalWeb">
    <w:name w:val="Normal (Web)"/>
    <w:basedOn w:val="Normal"/>
    <w:rsid w:val="00E61919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E6191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37B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018ECB63BA548B6571FEB2E378A94" ma:contentTypeVersion="13" ma:contentTypeDescription="Create a new document." ma:contentTypeScope="" ma:versionID="b409b040afee67a02fedb0fb4aa60090">
  <xsd:schema xmlns:xsd="http://www.w3.org/2001/XMLSchema" xmlns:xs="http://www.w3.org/2001/XMLSchema" xmlns:p="http://schemas.microsoft.com/office/2006/metadata/properties" xmlns:ns3="c993f798-7cff-47a0-af6e-ca6621b75ec7" xmlns:ns4="20731a00-8303-48cf-8bc0-3ae9c3d14de4" targetNamespace="http://schemas.microsoft.com/office/2006/metadata/properties" ma:root="true" ma:fieldsID="1fc80f493535e0a5ea76c226c3eeb9df" ns3:_="" ns4:_="">
    <xsd:import namespace="c993f798-7cff-47a0-af6e-ca6621b75ec7"/>
    <xsd:import namespace="20731a00-8303-48cf-8bc0-3ae9c3d14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3f798-7cff-47a0-af6e-ca6621b75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31a00-8303-48cf-8bc0-3ae9c3d1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BD688-C2A5-49AB-8A38-28F9DD935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3f798-7cff-47a0-af6e-ca6621b75ec7"/>
    <ds:schemaRef ds:uri="20731a00-8303-48cf-8bc0-3ae9c3d14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3ED0E-AE05-4D34-B78B-76BD6C00A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1CAA28-4404-424D-BB24-B76CDC303E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244571-2D52-4A86-868D-016E9CEC23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Bigmore, Jane</dc:creator>
  <cp:keywords/>
  <cp:lastModifiedBy>Bigmore, Jane</cp:lastModifiedBy>
  <cp:revision>3</cp:revision>
  <cp:lastPrinted>2019-02-22T13:47:00Z</cp:lastPrinted>
  <dcterms:created xsi:type="dcterms:W3CDTF">2021-01-22T17:08:00Z</dcterms:created>
  <dcterms:modified xsi:type="dcterms:W3CDTF">2021-01-22T17:17:00Z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0x010100CE6018ECB63BA548B6571FEB2E378A94</vt:lpwstr>
  </property>
</Properties>
</file>